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817F08" w14:textId="77777777" w:rsidR="0034563B" w:rsidRDefault="0034563B" w:rsidP="006E7EA6">
      <w:pPr>
        <w:spacing w:after="0" w:line="360" w:lineRule="auto"/>
        <w:rPr>
          <w:rFonts w:ascii="Times New Roman" w:hAnsi="Times New Roman" w:cs="Times New Roman"/>
          <w:sz w:val="28"/>
          <w:szCs w:val="28"/>
          <w:lang w:val="uk-UA"/>
        </w:rPr>
      </w:pPr>
    </w:p>
    <w:p w14:paraId="364E55E4" w14:textId="77777777" w:rsidR="007E6516" w:rsidRDefault="007E6516" w:rsidP="006E7EA6">
      <w:pPr>
        <w:spacing w:after="0" w:line="360" w:lineRule="auto"/>
        <w:rPr>
          <w:rFonts w:ascii="Times New Roman" w:hAnsi="Times New Roman" w:cs="Times New Roman"/>
          <w:sz w:val="28"/>
          <w:szCs w:val="28"/>
          <w:lang w:val="uk-UA"/>
        </w:rPr>
      </w:pPr>
    </w:p>
    <w:p w14:paraId="7641E2AB" w14:textId="77777777" w:rsidR="007E6516" w:rsidRPr="007E6516" w:rsidRDefault="007E6516" w:rsidP="006E7EA6">
      <w:pPr>
        <w:spacing w:after="0" w:line="360" w:lineRule="auto"/>
        <w:rPr>
          <w:rFonts w:ascii="Times New Roman" w:hAnsi="Times New Roman" w:cs="Times New Roman"/>
          <w:b/>
          <w:sz w:val="28"/>
          <w:szCs w:val="28"/>
          <w:lang w:val="uk-UA"/>
        </w:rPr>
      </w:pPr>
    </w:p>
    <w:p w14:paraId="1AF33EA9" w14:textId="77777777" w:rsidR="0034563B" w:rsidRDefault="0034563B" w:rsidP="006E7EA6">
      <w:pPr>
        <w:spacing w:after="0" w:line="360" w:lineRule="auto"/>
        <w:rPr>
          <w:rFonts w:ascii="Times New Roman" w:hAnsi="Times New Roman" w:cs="Times New Roman"/>
          <w:b/>
          <w:sz w:val="28"/>
          <w:szCs w:val="28"/>
          <w:lang w:val="uk-UA"/>
        </w:rPr>
      </w:pPr>
    </w:p>
    <w:p w14:paraId="00B78A7A" w14:textId="77777777" w:rsidR="0034563B" w:rsidRDefault="0034563B" w:rsidP="006E7EA6">
      <w:pPr>
        <w:spacing w:after="0" w:line="360" w:lineRule="auto"/>
        <w:rPr>
          <w:rFonts w:ascii="Times New Roman" w:hAnsi="Times New Roman" w:cs="Times New Roman"/>
          <w:b/>
          <w:sz w:val="28"/>
          <w:szCs w:val="28"/>
          <w:lang w:val="uk-UA"/>
        </w:rPr>
      </w:pPr>
    </w:p>
    <w:p w14:paraId="1C481CD3" w14:textId="77777777" w:rsidR="0034563B" w:rsidRDefault="0034563B" w:rsidP="006E7EA6">
      <w:pPr>
        <w:spacing w:after="0" w:line="360" w:lineRule="auto"/>
        <w:jc w:val="center"/>
        <w:rPr>
          <w:rFonts w:ascii="Times New Roman" w:hAnsi="Times New Roman" w:cs="Times New Roman"/>
          <w:b/>
          <w:sz w:val="28"/>
          <w:szCs w:val="28"/>
          <w:lang w:val="uk-UA"/>
        </w:rPr>
      </w:pPr>
      <w:r w:rsidRPr="00ED1AE5">
        <w:rPr>
          <w:rFonts w:ascii="Times New Roman" w:hAnsi="Times New Roman" w:cs="Times New Roman"/>
          <w:b/>
          <w:sz w:val="28"/>
          <w:szCs w:val="28"/>
          <w:lang w:val="uk-UA"/>
        </w:rPr>
        <w:t>«</w:t>
      </w:r>
      <w:r w:rsidR="00FC6971">
        <w:rPr>
          <w:rFonts w:ascii="Times New Roman" w:hAnsi="Times New Roman" w:cs="Times New Roman"/>
          <w:b/>
          <w:sz w:val="28"/>
          <w:szCs w:val="28"/>
          <w:lang w:val="uk-UA"/>
        </w:rPr>
        <w:t>РЕА</w:t>
      </w:r>
      <w:r w:rsidR="00675FF8">
        <w:rPr>
          <w:rFonts w:ascii="Times New Roman" w:hAnsi="Times New Roman" w:cs="Times New Roman"/>
          <w:b/>
          <w:sz w:val="28"/>
          <w:szCs w:val="28"/>
          <w:lang w:val="uk-UA"/>
        </w:rPr>
        <w:t>ЛІЗАЦІЯ ПОЛІТИКИ КОРЕНІЗАЦІЇ В ОСВІТНІЙ СФЕРІ СЕРЕД ГРЕКІВ ПРИАЗОВ</w:t>
      </w:r>
      <w:r w:rsidR="00675FF8" w:rsidRPr="00675FF8">
        <w:rPr>
          <w:rFonts w:ascii="Times New Roman" w:hAnsi="Times New Roman" w:cs="Times New Roman"/>
          <w:b/>
          <w:sz w:val="28"/>
          <w:szCs w:val="28"/>
          <w:lang w:val="uk-UA"/>
        </w:rPr>
        <w:t>’</w:t>
      </w:r>
      <w:r w:rsidR="00675FF8">
        <w:rPr>
          <w:rFonts w:ascii="Times New Roman" w:hAnsi="Times New Roman" w:cs="Times New Roman"/>
          <w:b/>
          <w:sz w:val="28"/>
          <w:szCs w:val="28"/>
          <w:lang w:val="uk-UA"/>
        </w:rPr>
        <w:t>Я</w:t>
      </w:r>
      <w:r w:rsidR="00FF566D">
        <w:rPr>
          <w:rFonts w:ascii="Times New Roman" w:hAnsi="Times New Roman" w:cs="Times New Roman"/>
          <w:b/>
          <w:sz w:val="28"/>
          <w:szCs w:val="28"/>
          <w:lang w:val="uk-UA"/>
        </w:rPr>
        <w:t>( НА ПРИКЛАДІ СЕЛИЩА СТАРИЙ КРИМ)</w:t>
      </w:r>
      <w:r w:rsidRPr="00ED1AE5">
        <w:rPr>
          <w:rFonts w:ascii="Times New Roman" w:hAnsi="Times New Roman" w:cs="Times New Roman"/>
          <w:b/>
          <w:sz w:val="28"/>
          <w:szCs w:val="28"/>
          <w:lang w:val="uk-UA"/>
        </w:rPr>
        <w:t>»</w:t>
      </w:r>
    </w:p>
    <w:p w14:paraId="15868E77" w14:textId="77777777" w:rsidR="0034563B" w:rsidRDefault="0034563B" w:rsidP="006E7EA6">
      <w:pPr>
        <w:spacing w:after="0" w:line="360" w:lineRule="auto"/>
        <w:jc w:val="center"/>
        <w:rPr>
          <w:rFonts w:ascii="Times New Roman" w:hAnsi="Times New Roman" w:cs="Times New Roman"/>
          <w:b/>
          <w:sz w:val="28"/>
          <w:szCs w:val="28"/>
          <w:lang w:val="uk-UA"/>
        </w:rPr>
      </w:pPr>
    </w:p>
    <w:p w14:paraId="661438F7" w14:textId="77777777" w:rsidR="0034563B" w:rsidRDefault="0034563B" w:rsidP="006E7EA6">
      <w:pPr>
        <w:spacing w:after="0" w:line="360" w:lineRule="auto"/>
        <w:jc w:val="center"/>
        <w:rPr>
          <w:rFonts w:ascii="Times New Roman" w:hAnsi="Times New Roman" w:cs="Times New Roman"/>
          <w:b/>
          <w:sz w:val="28"/>
          <w:szCs w:val="28"/>
          <w:lang w:val="uk-UA"/>
        </w:rPr>
      </w:pPr>
    </w:p>
    <w:p w14:paraId="30DA5A19" w14:textId="77777777" w:rsidR="0034563B" w:rsidRPr="00ED1AE5" w:rsidRDefault="0034563B" w:rsidP="006E7EA6">
      <w:pPr>
        <w:spacing w:after="0" w:line="360" w:lineRule="auto"/>
        <w:jc w:val="center"/>
        <w:rPr>
          <w:rFonts w:ascii="Times New Roman" w:hAnsi="Times New Roman" w:cs="Times New Roman"/>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822"/>
      </w:tblGrid>
      <w:tr w:rsidR="0034563B" w:rsidRPr="00B72E8F" w14:paraId="33FF99BF" w14:textId="77777777" w:rsidTr="009658DD">
        <w:tc>
          <w:tcPr>
            <w:tcW w:w="4926" w:type="dxa"/>
          </w:tcPr>
          <w:p w14:paraId="43BF44B4" w14:textId="77777777" w:rsidR="0034563B" w:rsidRDefault="0034563B" w:rsidP="006E7EA6">
            <w:pPr>
              <w:spacing w:line="360" w:lineRule="auto"/>
              <w:jc w:val="center"/>
              <w:rPr>
                <w:rFonts w:ascii="Times New Roman" w:hAnsi="Times New Roman" w:cs="Times New Roman"/>
                <w:sz w:val="28"/>
                <w:szCs w:val="28"/>
                <w:lang w:val="uk-UA"/>
              </w:rPr>
            </w:pPr>
          </w:p>
        </w:tc>
        <w:tc>
          <w:tcPr>
            <w:tcW w:w="4927" w:type="dxa"/>
          </w:tcPr>
          <w:p w14:paraId="1BBB7C25" w14:textId="18116096" w:rsidR="0034563B" w:rsidRDefault="0034563B" w:rsidP="006E7EA6">
            <w:pPr>
              <w:spacing w:line="360" w:lineRule="auto"/>
              <w:rPr>
                <w:rFonts w:ascii="Times New Roman" w:hAnsi="Times New Roman" w:cs="Times New Roman"/>
                <w:b/>
                <w:sz w:val="28"/>
                <w:szCs w:val="28"/>
                <w:lang w:val="uk-UA"/>
              </w:rPr>
            </w:pPr>
            <w:r w:rsidRPr="00ED1AE5">
              <w:rPr>
                <w:rFonts w:ascii="Times New Roman" w:hAnsi="Times New Roman" w:cs="Times New Roman"/>
                <w:b/>
                <w:sz w:val="28"/>
                <w:szCs w:val="28"/>
                <w:lang w:val="uk-UA"/>
              </w:rPr>
              <w:t>Р</w:t>
            </w:r>
            <w:r w:rsidR="00B72E8F">
              <w:rPr>
                <w:rFonts w:ascii="Times New Roman" w:hAnsi="Times New Roman" w:cs="Times New Roman"/>
                <w:b/>
                <w:sz w:val="28"/>
                <w:szCs w:val="28"/>
                <w:lang w:val="uk-UA"/>
              </w:rPr>
              <w:t>оботу виконали</w:t>
            </w:r>
            <w:r w:rsidRPr="00ED1AE5">
              <w:rPr>
                <w:rFonts w:ascii="Times New Roman" w:hAnsi="Times New Roman" w:cs="Times New Roman"/>
                <w:b/>
                <w:sz w:val="28"/>
                <w:szCs w:val="28"/>
                <w:lang w:val="uk-UA"/>
              </w:rPr>
              <w:t xml:space="preserve">: </w:t>
            </w:r>
          </w:p>
          <w:p w14:paraId="02964740" w14:textId="6E4A0155" w:rsidR="004910D7" w:rsidRDefault="0034563B" w:rsidP="006E7EA6">
            <w:pPr>
              <w:rPr>
                <w:rFonts w:ascii="Times New Roman" w:hAnsi="Times New Roman" w:cs="Times New Roman"/>
                <w:sz w:val="28"/>
                <w:szCs w:val="28"/>
                <w:lang w:val="uk-UA"/>
              </w:rPr>
            </w:pPr>
            <w:proofErr w:type="spellStart"/>
            <w:r w:rsidRPr="00ED1AE5">
              <w:rPr>
                <w:rFonts w:ascii="Times New Roman" w:hAnsi="Times New Roman" w:cs="Times New Roman"/>
                <w:b/>
                <w:sz w:val="28"/>
                <w:szCs w:val="28"/>
                <w:lang w:val="uk-UA"/>
              </w:rPr>
              <w:t>Товарчи</w:t>
            </w:r>
            <w:proofErr w:type="spellEnd"/>
            <w:r w:rsidRPr="00ED1AE5">
              <w:rPr>
                <w:rFonts w:ascii="Times New Roman" w:hAnsi="Times New Roman" w:cs="Times New Roman"/>
                <w:b/>
                <w:sz w:val="28"/>
                <w:szCs w:val="28"/>
                <w:lang w:val="uk-UA"/>
              </w:rPr>
              <w:t xml:space="preserve"> Дмитро Андрійович</w:t>
            </w:r>
            <w:r w:rsidRPr="00ED1AE5">
              <w:rPr>
                <w:rFonts w:ascii="Times New Roman" w:hAnsi="Times New Roman" w:cs="Times New Roman"/>
                <w:sz w:val="28"/>
                <w:szCs w:val="28"/>
                <w:lang w:val="uk-UA"/>
              </w:rPr>
              <w:t xml:space="preserve"> </w:t>
            </w:r>
            <w:r w:rsidR="004910D7">
              <w:rPr>
                <w:rFonts w:ascii="Times New Roman" w:hAnsi="Times New Roman" w:cs="Times New Roman"/>
                <w:sz w:val="28"/>
                <w:szCs w:val="28"/>
                <w:lang w:val="uk-UA"/>
              </w:rPr>
              <w:t xml:space="preserve">        </w:t>
            </w:r>
            <w:r w:rsidR="00FC6971">
              <w:rPr>
                <w:rFonts w:ascii="Times New Roman" w:hAnsi="Times New Roman" w:cs="Times New Roman"/>
                <w:sz w:val="28"/>
                <w:szCs w:val="28"/>
                <w:lang w:val="uk-UA"/>
              </w:rPr>
              <w:t>учень 1</w:t>
            </w:r>
            <w:r w:rsidR="00B72E8F">
              <w:rPr>
                <w:rFonts w:ascii="Times New Roman" w:hAnsi="Times New Roman" w:cs="Times New Roman"/>
                <w:sz w:val="28"/>
                <w:szCs w:val="28"/>
                <w:lang w:val="uk-UA"/>
              </w:rPr>
              <w:t>1</w:t>
            </w:r>
            <w:r w:rsidR="00FC6971">
              <w:rPr>
                <w:rFonts w:ascii="Times New Roman" w:hAnsi="Times New Roman" w:cs="Times New Roman"/>
                <w:sz w:val="28"/>
                <w:szCs w:val="28"/>
                <w:lang w:val="uk-UA"/>
              </w:rPr>
              <w:t>-А</w:t>
            </w:r>
            <w:r w:rsidRPr="00ED1AE5">
              <w:rPr>
                <w:rFonts w:ascii="Times New Roman" w:hAnsi="Times New Roman" w:cs="Times New Roman"/>
                <w:sz w:val="28"/>
                <w:szCs w:val="28"/>
                <w:lang w:val="uk-UA"/>
              </w:rPr>
              <w:t xml:space="preserve"> класу, </w:t>
            </w:r>
          </w:p>
          <w:p w14:paraId="6DB30786" w14:textId="77777777" w:rsidR="00B72E8F" w:rsidRDefault="00B72E8F" w:rsidP="006E7EA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Вуйчак</w:t>
            </w:r>
            <w:proofErr w:type="spellEnd"/>
            <w:r>
              <w:rPr>
                <w:rFonts w:ascii="Times New Roman" w:hAnsi="Times New Roman" w:cs="Times New Roman"/>
                <w:sz w:val="28"/>
                <w:szCs w:val="28"/>
                <w:lang w:val="uk-UA"/>
              </w:rPr>
              <w:t xml:space="preserve"> Дмитро Олексійович,</w:t>
            </w:r>
          </w:p>
          <w:p w14:paraId="08347FE4" w14:textId="6688582E" w:rsidR="00B72E8F" w:rsidRDefault="00B72E8F" w:rsidP="006E7EA6">
            <w:pPr>
              <w:rPr>
                <w:rFonts w:ascii="Times New Roman" w:hAnsi="Times New Roman" w:cs="Times New Roman"/>
                <w:sz w:val="28"/>
                <w:szCs w:val="28"/>
                <w:lang w:val="uk-UA"/>
              </w:rPr>
            </w:pPr>
            <w:r>
              <w:rPr>
                <w:rFonts w:ascii="Times New Roman" w:hAnsi="Times New Roman" w:cs="Times New Roman"/>
                <w:sz w:val="28"/>
                <w:szCs w:val="28"/>
                <w:lang w:val="uk-UA"/>
              </w:rPr>
              <w:t>Учень 8-А класу</w:t>
            </w:r>
          </w:p>
          <w:p w14:paraId="5A381161" w14:textId="77777777" w:rsidR="0034563B" w:rsidRDefault="0034563B" w:rsidP="006E7EA6">
            <w:pPr>
              <w:rPr>
                <w:rFonts w:ascii="Times New Roman" w:hAnsi="Times New Roman" w:cs="Times New Roman"/>
                <w:sz w:val="28"/>
                <w:szCs w:val="28"/>
                <w:lang w:val="uk-UA"/>
              </w:rPr>
            </w:pPr>
            <w:r w:rsidRPr="00ED1AE5">
              <w:rPr>
                <w:rFonts w:ascii="Times New Roman" w:hAnsi="Times New Roman" w:cs="Times New Roman"/>
                <w:sz w:val="28"/>
                <w:szCs w:val="28"/>
                <w:lang w:val="uk-UA"/>
              </w:rPr>
              <w:t>КЗ «Маріупольська спеціалізована школа з поглибленим вивченням новогрецької мови І-ІІІ ступенів №46 Маріупольської міської ради Донецької області»</w:t>
            </w:r>
          </w:p>
        </w:tc>
      </w:tr>
      <w:tr w:rsidR="0034563B" w:rsidRPr="00B72E8F" w14:paraId="0A9FBA9B" w14:textId="77777777" w:rsidTr="009658DD">
        <w:tc>
          <w:tcPr>
            <w:tcW w:w="4926" w:type="dxa"/>
          </w:tcPr>
          <w:p w14:paraId="6FBA0741" w14:textId="611B09FE" w:rsidR="0034563B" w:rsidRDefault="0034563B" w:rsidP="006E7EA6">
            <w:pPr>
              <w:spacing w:line="360" w:lineRule="auto"/>
              <w:jc w:val="center"/>
              <w:rPr>
                <w:rFonts w:ascii="Times New Roman" w:hAnsi="Times New Roman" w:cs="Times New Roman"/>
                <w:sz w:val="28"/>
                <w:szCs w:val="28"/>
                <w:lang w:val="uk-UA"/>
              </w:rPr>
            </w:pPr>
          </w:p>
        </w:tc>
        <w:tc>
          <w:tcPr>
            <w:tcW w:w="4927" w:type="dxa"/>
          </w:tcPr>
          <w:p w14:paraId="4EB544C5" w14:textId="77777777" w:rsidR="0034563B" w:rsidRDefault="0034563B" w:rsidP="006E7EA6">
            <w:pPr>
              <w:spacing w:line="360" w:lineRule="auto"/>
              <w:jc w:val="both"/>
              <w:rPr>
                <w:rFonts w:ascii="Times New Roman" w:hAnsi="Times New Roman" w:cs="Times New Roman"/>
                <w:b/>
                <w:sz w:val="28"/>
                <w:szCs w:val="28"/>
                <w:lang w:val="uk-UA"/>
              </w:rPr>
            </w:pPr>
          </w:p>
          <w:p w14:paraId="1B1C12A9" w14:textId="77777777" w:rsidR="0034563B" w:rsidRPr="00ED1AE5" w:rsidRDefault="0034563B" w:rsidP="006E7EA6">
            <w:pPr>
              <w:spacing w:line="360" w:lineRule="auto"/>
              <w:jc w:val="both"/>
              <w:rPr>
                <w:rFonts w:ascii="Times New Roman" w:hAnsi="Times New Roman" w:cs="Times New Roman"/>
                <w:b/>
                <w:sz w:val="28"/>
                <w:szCs w:val="28"/>
                <w:lang w:val="uk-UA"/>
              </w:rPr>
            </w:pPr>
            <w:r w:rsidRPr="00ED1AE5">
              <w:rPr>
                <w:rFonts w:ascii="Times New Roman" w:hAnsi="Times New Roman" w:cs="Times New Roman"/>
                <w:b/>
                <w:sz w:val="28"/>
                <w:szCs w:val="28"/>
                <w:lang w:val="uk-UA"/>
              </w:rPr>
              <w:t xml:space="preserve">Керівник роботи: </w:t>
            </w:r>
          </w:p>
          <w:p w14:paraId="1F048FC0" w14:textId="77777777" w:rsidR="004910D7" w:rsidRDefault="0034563B" w:rsidP="006E7EA6">
            <w:pPr>
              <w:rPr>
                <w:rFonts w:ascii="Times New Roman" w:hAnsi="Times New Roman" w:cs="Times New Roman"/>
                <w:sz w:val="28"/>
                <w:szCs w:val="28"/>
                <w:lang w:val="uk-UA"/>
              </w:rPr>
            </w:pPr>
            <w:proofErr w:type="spellStart"/>
            <w:r w:rsidRPr="00ED1AE5">
              <w:rPr>
                <w:rFonts w:ascii="Times New Roman" w:hAnsi="Times New Roman" w:cs="Times New Roman"/>
                <w:b/>
                <w:sz w:val="28"/>
                <w:szCs w:val="28"/>
                <w:lang w:val="uk-UA"/>
              </w:rPr>
              <w:t>Бундак</w:t>
            </w:r>
            <w:proofErr w:type="spellEnd"/>
            <w:r w:rsidRPr="00ED1AE5">
              <w:rPr>
                <w:rFonts w:ascii="Times New Roman" w:hAnsi="Times New Roman" w:cs="Times New Roman"/>
                <w:b/>
                <w:sz w:val="28"/>
                <w:szCs w:val="28"/>
                <w:lang w:val="uk-UA"/>
              </w:rPr>
              <w:t xml:space="preserve"> Катерина Миколаївна</w:t>
            </w:r>
            <w:r w:rsidR="00FC6971">
              <w:rPr>
                <w:rFonts w:ascii="Times New Roman" w:hAnsi="Times New Roman" w:cs="Times New Roman"/>
                <w:sz w:val="28"/>
                <w:szCs w:val="28"/>
                <w:lang w:val="uk-UA"/>
              </w:rPr>
              <w:t xml:space="preserve"> вчитель історії, </w:t>
            </w:r>
          </w:p>
          <w:p w14:paraId="4DB6AD9F" w14:textId="77777777" w:rsidR="002B6DBD" w:rsidRDefault="002B6DBD" w:rsidP="006E7EA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Михайлюк</w:t>
            </w:r>
            <w:proofErr w:type="spellEnd"/>
            <w:r>
              <w:rPr>
                <w:rFonts w:ascii="Times New Roman" w:hAnsi="Times New Roman" w:cs="Times New Roman"/>
                <w:sz w:val="28"/>
                <w:szCs w:val="28"/>
                <w:lang w:val="uk-UA"/>
              </w:rPr>
              <w:t xml:space="preserve"> Марія Дмитрівна,</w:t>
            </w:r>
          </w:p>
          <w:p w14:paraId="4DE4C779" w14:textId="2BD0819F" w:rsidR="002B6DBD" w:rsidRDefault="002B6DBD" w:rsidP="006E7EA6">
            <w:pPr>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української мови та літератури </w:t>
            </w:r>
          </w:p>
          <w:p w14:paraId="0D0B6EA0" w14:textId="77777777" w:rsidR="0034563B" w:rsidRDefault="00FC6971" w:rsidP="006E7EA6">
            <w:pPr>
              <w:rPr>
                <w:rFonts w:ascii="Times New Roman" w:hAnsi="Times New Roman" w:cs="Times New Roman"/>
                <w:sz w:val="28"/>
                <w:szCs w:val="28"/>
                <w:lang w:val="uk-UA"/>
              </w:rPr>
            </w:pPr>
            <w:r w:rsidRPr="00ED1AE5">
              <w:rPr>
                <w:rFonts w:ascii="Times New Roman" w:hAnsi="Times New Roman" w:cs="Times New Roman"/>
                <w:sz w:val="28"/>
                <w:szCs w:val="28"/>
                <w:lang w:val="uk-UA"/>
              </w:rPr>
              <w:t>КЗ «Маріупольська спеціалізована школа з поглибленим вивченням новогрецької мови І-ІІІ ступенів №46 Маріупольської міської ради Донецької області»</w:t>
            </w:r>
          </w:p>
        </w:tc>
      </w:tr>
    </w:tbl>
    <w:p w14:paraId="2CC694EA" w14:textId="742F7E22" w:rsidR="0034563B" w:rsidRDefault="0034563B" w:rsidP="006E7EA6">
      <w:pPr>
        <w:spacing w:after="0" w:line="360" w:lineRule="auto"/>
        <w:rPr>
          <w:rFonts w:ascii="Times New Roman" w:hAnsi="Times New Roman" w:cs="Times New Roman"/>
          <w:sz w:val="28"/>
          <w:szCs w:val="28"/>
          <w:lang w:val="uk-UA"/>
        </w:rPr>
      </w:pPr>
    </w:p>
    <w:p w14:paraId="594BAF38" w14:textId="77777777" w:rsidR="00FC6971" w:rsidRPr="00ED1AE5" w:rsidRDefault="00FC6971" w:rsidP="006E7EA6">
      <w:pPr>
        <w:spacing w:after="0" w:line="360" w:lineRule="auto"/>
        <w:rPr>
          <w:rFonts w:ascii="Times New Roman" w:hAnsi="Times New Roman" w:cs="Times New Roman"/>
          <w:sz w:val="28"/>
          <w:szCs w:val="28"/>
          <w:lang w:val="uk-UA"/>
        </w:rPr>
      </w:pPr>
    </w:p>
    <w:p w14:paraId="2A9E1BB5" w14:textId="182116AD" w:rsidR="00FC6971" w:rsidRDefault="0034563B" w:rsidP="006E7EA6">
      <w:pPr>
        <w:spacing w:after="0"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FC6971">
        <w:rPr>
          <w:rFonts w:ascii="Times New Roman" w:hAnsi="Times New Roman" w:cs="Times New Roman"/>
          <w:sz w:val="28"/>
          <w:szCs w:val="28"/>
          <w:lang w:val="uk-UA"/>
        </w:rPr>
        <w:t xml:space="preserve">       </w:t>
      </w:r>
      <w:r w:rsidR="00FC6971">
        <w:rPr>
          <w:rFonts w:ascii="Times New Roman" w:hAnsi="Times New Roman" w:cs="Times New Roman"/>
          <w:b/>
          <w:sz w:val="28"/>
          <w:szCs w:val="28"/>
          <w:lang w:val="uk-UA"/>
        </w:rPr>
        <w:t xml:space="preserve">                                         </w:t>
      </w:r>
    </w:p>
    <w:p w14:paraId="0E99BEDB" w14:textId="77777777" w:rsidR="00D97AFB" w:rsidRPr="00A84BF7" w:rsidRDefault="00D97AFB" w:rsidP="006E7EA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Анотація до </w:t>
      </w:r>
      <w:proofErr w:type="spellStart"/>
      <w:r>
        <w:rPr>
          <w:rFonts w:ascii="Times New Roman" w:hAnsi="Times New Roman" w:cs="Times New Roman"/>
          <w:b/>
          <w:sz w:val="28"/>
          <w:szCs w:val="28"/>
          <w:lang w:val="uk-UA"/>
        </w:rPr>
        <w:t>проєкту</w:t>
      </w:r>
      <w:proofErr w:type="spellEnd"/>
      <w:r w:rsidRPr="000B12E0">
        <w:rPr>
          <w:rFonts w:ascii="Times New Roman" w:hAnsi="Times New Roman" w:cs="Times New Roman"/>
          <w:b/>
          <w:sz w:val="28"/>
          <w:szCs w:val="28"/>
          <w:lang w:val="uk-UA"/>
        </w:rPr>
        <w:t>:</w:t>
      </w:r>
      <w:r w:rsidRPr="00A84BF7">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Реалізація політики коренізації в освітній сфер</w:t>
      </w:r>
      <w:r w:rsidR="000B12E0">
        <w:rPr>
          <w:rFonts w:ascii="Times New Roman" w:hAnsi="Times New Roman" w:cs="Times New Roman"/>
          <w:b/>
          <w:sz w:val="28"/>
          <w:szCs w:val="28"/>
          <w:lang w:val="uk-UA"/>
        </w:rPr>
        <w:t>і</w:t>
      </w:r>
      <w:r>
        <w:rPr>
          <w:rFonts w:ascii="Times New Roman" w:hAnsi="Times New Roman" w:cs="Times New Roman"/>
          <w:b/>
          <w:sz w:val="28"/>
          <w:szCs w:val="28"/>
          <w:lang w:val="uk-UA"/>
        </w:rPr>
        <w:t xml:space="preserve"> серед греків Приазов’я ( на прикладі селища Старий Крим) </w:t>
      </w:r>
      <w:r w:rsidRPr="00A84BF7">
        <w:rPr>
          <w:rFonts w:ascii="Times New Roman" w:hAnsi="Times New Roman" w:cs="Times New Roman"/>
          <w:b/>
          <w:sz w:val="28"/>
          <w:szCs w:val="28"/>
          <w:lang w:val="uk-UA"/>
        </w:rPr>
        <w:t>»</w:t>
      </w:r>
    </w:p>
    <w:p w14:paraId="77517E6E" w14:textId="486FBC4B" w:rsidR="00D97AFB" w:rsidRPr="007313FF" w:rsidRDefault="00D97AFB" w:rsidP="002B6DBD">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C6C2C36" w14:textId="01977419" w:rsidR="00D97AFB" w:rsidRPr="00A84BF7" w:rsidRDefault="00D97AFB" w:rsidP="006E7EA6">
      <w:pPr>
        <w:spacing w:after="0" w:line="240" w:lineRule="auto"/>
        <w:jc w:val="center"/>
        <w:rPr>
          <w:rFonts w:ascii="Times New Roman" w:hAnsi="Times New Roman" w:cs="Times New Roman"/>
          <w:b/>
          <w:sz w:val="28"/>
          <w:szCs w:val="28"/>
          <w:lang w:val="uk-UA"/>
        </w:rPr>
      </w:pPr>
      <w:proofErr w:type="spellStart"/>
      <w:r w:rsidRPr="00A84BF7">
        <w:rPr>
          <w:rFonts w:ascii="Times New Roman" w:hAnsi="Times New Roman" w:cs="Times New Roman"/>
          <w:b/>
          <w:sz w:val="28"/>
          <w:szCs w:val="28"/>
          <w:lang w:val="uk-UA"/>
        </w:rPr>
        <w:t>Товарчи</w:t>
      </w:r>
      <w:proofErr w:type="spellEnd"/>
      <w:r w:rsidRPr="00A84BF7">
        <w:rPr>
          <w:rFonts w:ascii="Times New Roman" w:hAnsi="Times New Roman" w:cs="Times New Roman"/>
          <w:b/>
          <w:sz w:val="28"/>
          <w:szCs w:val="28"/>
          <w:lang w:val="uk-UA"/>
        </w:rPr>
        <w:t xml:space="preserve"> Дмитро Андрійович</w:t>
      </w:r>
      <w:r w:rsidR="002B6DBD">
        <w:rPr>
          <w:rFonts w:ascii="Times New Roman" w:hAnsi="Times New Roman" w:cs="Times New Roman"/>
          <w:b/>
          <w:sz w:val="28"/>
          <w:szCs w:val="28"/>
          <w:lang w:val="uk-UA"/>
        </w:rPr>
        <w:t xml:space="preserve">, </w:t>
      </w:r>
      <w:proofErr w:type="spellStart"/>
      <w:r w:rsidR="002B6DBD">
        <w:rPr>
          <w:rFonts w:ascii="Times New Roman" w:hAnsi="Times New Roman" w:cs="Times New Roman"/>
          <w:b/>
          <w:sz w:val="28"/>
          <w:szCs w:val="28"/>
          <w:lang w:val="uk-UA"/>
        </w:rPr>
        <w:t>Вуйчак</w:t>
      </w:r>
      <w:proofErr w:type="spellEnd"/>
      <w:r w:rsidR="002B6DBD">
        <w:rPr>
          <w:rFonts w:ascii="Times New Roman" w:hAnsi="Times New Roman" w:cs="Times New Roman"/>
          <w:b/>
          <w:sz w:val="28"/>
          <w:szCs w:val="28"/>
          <w:lang w:val="uk-UA"/>
        </w:rPr>
        <w:t xml:space="preserve"> Дмитро Олексійович</w:t>
      </w:r>
    </w:p>
    <w:p w14:paraId="2CE8DCF9" w14:textId="77777777" w:rsidR="00D97AFB" w:rsidRDefault="00D97AFB" w:rsidP="006E7EA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КЗ «Маріупольська спеціалізована школа з поглибленим вивченням</w:t>
      </w:r>
    </w:p>
    <w:p w14:paraId="7C720FA0" w14:textId="77777777" w:rsidR="00D97AFB" w:rsidRDefault="00D97AFB" w:rsidP="006E7EA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новогрецької мови</w:t>
      </w:r>
      <w:r w:rsidRPr="00D7164C">
        <w:rPr>
          <w:rFonts w:ascii="Times New Roman" w:hAnsi="Times New Roman" w:cs="Times New Roman"/>
          <w:sz w:val="28"/>
          <w:szCs w:val="28"/>
          <w:lang w:val="uk-UA"/>
        </w:rPr>
        <w:t xml:space="preserve"> </w:t>
      </w:r>
      <w:r>
        <w:rPr>
          <w:rFonts w:ascii="Times New Roman" w:hAnsi="Times New Roman" w:cs="Times New Roman"/>
          <w:sz w:val="28"/>
          <w:szCs w:val="28"/>
          <w:lang w:val="uk-UA"/>
        </w:rPr>
        <w:t>І-ІІІ ступенів №46 Маріупольської міської ради</w:t>
      </w:r>
    </w:p>
    <w:p w14:paraId="3ECE5ECB" w14:textId="4424FA28" w:rsidR="00D97AFB" w:rsidRDefault="00D97AFB" w:rsidP="006E7EA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Донецької області», 1</w:t>
      </w:r>
      <w:r w:rsidR="002B6DBD">
        <w:rPr>
          <w:rFonts w:ascii="Times New Roman" w:hAnsi="Times New Roman" w:cs="Times New Roman"/>
          <w:sz w:val="28"/>
          <w:szCs w:val="28"/>
          <w:lang w:val="uk-UA"/>
        </w:rPr>
        <w:t>1-А клас, 8-А клас</w:t>
      </w:r>
    </w:p>
    <w:p w14:paraId="0E175A5B" w14:textId="77777777" w:rsidR="00D97AFB" w:rsidRDefault="00D97AFB" w:rsidP="006E7EA6">
      <w:pPr>
        <w:spacing w:after="0" w:line="240" w:lineRule="auto"/>
        <w:rPr>
          <w:rFonts w:ascii="Times New Roman" w:hAnsi="Times New Roman" w:cs="Times New Roman"/>
          <w:sz w:val="28"/>
          <w:szCs w:val="28"/>
          <w:lang w:val="uk-UA"/>
        </w:rPr>
      </w:pPr>
      <w:r w:rsidRPr="00300040">
        <w:rPr>
          <w:rFonts w:ascii="Times New Roman" w:hAnsi="Times New Roman" w:cs="Times New Roman"/>
          <w:b/>
          <w:sz w:val="28"/>
          <w:szCs w:val="28"/>
          <w:lang w:val="uk-UA"/>
        </w:rPr>
        <w:t>Керівник роботи</w:t>
      </w:r>
      <w:r w:rsidRPr="00A84BF7">
        <w:rPr>
          <w:rFonts w:ascii="Times New Roman" w:hAnsi="Times New Roman" w:cs="Times New Roman"/>
          <w:b/>
          <w:sz w:val="28"/>
          <w:szCs w:val="28"/>
          <w:lang w:val="uk-UA"/>
        </w:rPr>
        <w:t>:</w:t>
      </w:r>
      <w:r w:rsidRPr="00300040">
        <w:rPr>
          <w:rFonts w:ascii="Times New Roman" w:hAnsi="Times New Roman" w:cs="Times New Roman"/>
          <w:b/>
          <w:sz w:val="28"/>
          <w:szCs w:val="28"/>
          <w:lang w:val="uk-UA"/>
        </w:rPr>
        <w:t xml:space="preserve"> </w:t>
      </w:r>
      <w:proofErr w:type="spellStart"/>
      <w:r w:rsidRPr="00300040">
        <w:rPr>
          <w:rFonts w:ascii="Times New Roman" w:hAnsi="Times New Roman" w:cs="Times New Roman"/>
          <w:b/>
          <w:sz w:val="28"/>
          <w:szCs w:val="28"/>
          <w:lang w:val="uk-UA"/>
        </w:rPr>
        <w:t>Бундак</w:t>
      </w:r>
      <w:proofErr w:type="spellEnd"/>
      <w:r w:rsidRPr="00300040">
        <w:rPr>
          <w:rFonts w:ascii="Times New Roman" w:hAnsi="Times New Roman" w:cs="Times New Roman"/>
          <w:b/>
          <w:sz w:val="28"/>
          <w:szCs w:val="28"/>
          <w:lang w:val="uk-UA"/>
        </w:rPr>
        <w:t xml:space="preserve"> Катерина Миколаївна</w:t>
      </w:r>
      <w:r>
        <w:rPr>
          <w:rFonts w:ascii="Times New Roman" w:hAnsi="Times New Roman" w:cs="Times New Roman"/>
          <w:sz w:val="28"/>
          <w:szCs w:val="28"/>
          <w:lang w:val="uk-UA"/>
        </w:rPr>
        <w:t xml:space="preserve"> вчитель історії, спеціаліст вищої кваліфікаційної категорії.</w:t>
      </w:r>
    </w:p>
    <w:p w14:paraId="6A532B39" w14:textId="77777777" w:rsidR="00D85430" w:rsidRDefault="00D85430" w:rsidP="00D8543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незалежної України характерними є процеси, які </w:t>
      </w:r>
      <w:proofErr w:type="spellStart"/>
      <w:r>
        <w:rPr>
          <w:rFonts w:ascii="Times New Roman" w:hAnsi="Times New Roman" w:cs="Times New Roman"/>
          <w:sz w:val="28"/>
          <w:szCs w:val="28"/>
          <w:lang w:val="uk-UA"/>
        </w:rPr>
        <w:t>пов</w:t>
      </w:r>
      <w:proofErr w:type="spellEnd"/>
      <w:r w:rsidRPr="00446D56">
        <w:rPr>
          <w:rFonts w:ascii="Times New Roman" w:hAnsi="Times New Roman" w:cs="Times New Roman"/>
          <w:sz w:val="28"/>
          <w:szCs w:val="28"/>
        </w:rPr>
        <w:t>`</w:t>
      </w:r>
      <w:proofErr w:type="spellStart"/>
      <w:r>
        <w:rPr>
          <w:rFonts w:ascii="Times New Roman" w:hAnsi="Times New Roman" w:cs="Times New Roman"/>
          <w:sz w:val="28"/>
          <w:szCs w:val="28"/>
          <w:lang w:val="uk-UA"/>
        </w:rPr>
        <w:t>язані</w:t>
      </w:r>
      <w:proofErr w:type="spellEnd"/>
      <w:r>
        <w:rPr>
          <w:rFonts w:ascii="Times New Roman" w:hAnsi="Times New Roman" w:cs="Times New Roman"/>
          <w:sz w:val="28"/>
          <w:szCs w:val="28"/>
          <w:lang w:val="uk-UA"/>
        </w:rPr>
        <w:t xml:space="preserve"> з </w:t>
      </w:r>
      <w:proofErr w:type="spellStart"/>
      <w:r>
        <w:rPr>
          <w:rFonts w:ascii="Times New Roman" w:hAnsi="Times New Roman" w:cs="Times New Roman"/>
          <w:sz w:val="28"/>
          <w:szCs w:val="28"/>
          <w:lang w:val="uk-UA"/>
        </w:rPr>
        <w:t>акактивізацією</w:t>
      </w:r>
      <w:proofErr w:type="spellEnd"/>
      <w:r>
        <w:rPr>
          <w:rFonts w:ascii="Times New Roman" w:hAnsi="Times New Roman" w:cs="Times New Roman"/>
          <w:sz w:val="28"/>
          <w:szCs w:val="28"/>
          <w:lang w:val="uk-UA"/>
        </w:rPr>
        <w:t xml:space="preserve">  етнічної самосвідомості, зростанням суспільної активності різних етнічних груп. При цьому особливе значення має історичний досвід 20-30-х років ХХ століття, який не втратив актуальності й сьогодні. Партійне керівництво країни змушено було в той час проводити гнучку політику в національному питанні. Тому дане дослідження присвячене освітнім процесам доби коренізації.  </w:t>
      </w:r>
    </w:p>
    <w:p w14:paraId="13AE21BF" w14:textId="77777777" w:rsidR="00D85430" w:rsidRDefault="00D85430" w:rsidP="00D8543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дослідницькому </w:t>
      </w:r>
      <w:proofErr w:type="spellStart"/>
      <w:r>
        <w:rPr>
          <w:rFonts w:ascii="Times New Roman" w:hAnsi="Times New Roman" w:cs="Times New Roman"/>
          <w:sz w:val="28"/>
          <w:szCs w:val="28"/>
          <w:lang w:val="uk-UA"/>
        </w:rPr>
        <w:t>проєкті</w:t>
      </w:r>
      <w:proofErr w:type="spellEnd"/>
      <w:r>
        <w:rPr>
          <w:rFonts w:ascii="Times New Roman" w:hAnsi="Times New Roman" w:cs="Times New Roman"/>
          <w:sz w:val="28"/>
          <w:szCs w:val="28"/>
          <w:lang w:val="uk-UA"/>
        </w:rPr>
        <w:t xml:space="preserve"> «»</w:t>
      </w:r>
      <w:r w:rsidRPr="00472C2B">
        <w:rPr>
          <w:rFonts w:ascii="Times New Roman" w:hAnsi="Times New Roman" w:cs="Times New Roman"/>
          <w:sz w:val="28"/>
          <w:szCs w:val="28"/>
          <w:lang w:val="uk-UA"/>
        </w:rPr>
        <w:t>Реалізація політики коренізації в освітній сфері серед греків Приазов’я ( на прикладі селища Старий Крим)</w:t>
      </w:r>
      <w:r>
        <w:rPr>
          <w:rFonts w:ascii="Times New Roman" w:hAnsi="Times New Roman" w:cs="Times New Roman"/>
          <w:sz w:val="28"/>
          <w:szCs w:val="28"/>
          <w:lang w:val="uk-UA"/>
        </w:rPr>
        <w:t xml:space="preserve"> джерельна база представлена актовими документами, діловодною документацією, матеріалами преси, джерелами особового походження, фотодокументами.</w:t>
      </w:r>
    </w:p>
    <w:p w14:paraId="1A514F6A" w14:textId="65745388" w:rsidR="00D85430" w:rsidRDefault="00D85430" w:rsidP="00D85430">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Висвітлено успіхи та недоліки в освітній сфері.</w:t>
      </w:r>
      <w:r w:rsidR="00754516" w:rsidRPr="00754516">
        <w:rPr>
          <w:rFonts w:ascii="Times New Roman" w:hAnsi="Times New Roman" w:cs="Times New Roman"/>
          <w:sz w:val="28"/>
          <w:szCs w:val="28"/>
        </w:rPr>
        <w:t xml:space="preserve"> </w:t>
      </w:r>
      <w:r w:rsidR="00754516">
        <w:rPr>
          <w:rFonts w:ascii="Times New Roman" w:hAnsi="Times New Roman" w:cs="Times New Roman"/>
          <w:sz w:val="28"/>
          <w:szCs w:val="28"/>
          <w:lang w:val="uk-UA"/>
        </w:rPr>
        <w:t>Зазначено зростання</w:t>
      </w:r>
      <w:r>
        <w:rPr>
          <w:rFonts w:ascii="Times New Roman" w:hAnsi="Times New Roman" w:cs="Times New Roman"/>
          <w:sz w:val="28"/>
          <w:szCs w:val="28"/>
          <w:lang w:val="uk-UA"/>
        </w:rPr>
        <w:t xml:space="preserve"> </w:t>
      </w:r>
      <w:r w:rsidR="00754516">
        <w:rPr>
          <w:rFonts w:ascii="Times New Roman" w:hAnsi="Times New Roman" w:cs="Times New Roman"/>
          <w:sz w:val="28"/>
          <w:szCs w:val="28"/>
          <w:lang w:val="uk-UA"/>
        </w:rPr>
        <w:t>м</w:t>
      </w:r>
      <w:r>
        <w:rPr>
          <w:rFonts w:ascii="Times New Roman" w:hAnsi="Times New Roman" w:cs="Times New Roman"/>
          <w:sz w:val="28"/>
          <w:szCs w:val="28"/>
          <w:lang w:val="uk-UA"/>
        </w:rPr>
        <w:t>ереж</w:t>
      </w:r>
      <w:r w:rsidR="00754516">
        <w:rPr>
          <w:rFonts w:ascii="Times New Roman" w:hAnsi="Times New Roman" w:cs="Times New Roman"/>
          <w:sz w:val="28"/>
          <w:szCs w:val="28"/>
          <w:lang w:val="uk-UA"/>
        </w:rPr>
        <w:t>і</w:t>
      </w:r>
      <w:r>
        <w:rPr>
          <w:rFonts w:ascii="Times New Roman" w:hAnsi="Times New Roman" w:cs="Times New Roman"/>
          <w:sz w:val="28"/>
          <w:szCs w:val="28"/>
          <w:lang w:val="uk-UA"/>
        </w:rPr>
        <w:t xml:space="preserve"> шкіл з національними мовами</w:t>
      </w:r>
      <w:r w:rsidR="00754516">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 xml:space="preserve"> в зазначений час. Реальністю стала загальна початкова освіта. Але</w:t>
      </w:r>
      <w:r w:rsidRPr="0031623C">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м</w:t>
      </w:r>
      <w:r w:rsidRPr="0031623C">
        <w:rPr>
          <w:rFonts w:ascii="Times New Roman" w:eastAsia="Times New Roman" w:hAnsi="Times New Roman" w:cs="Times New Roman"/>
          <w:sz w:val="28"/>
          <w:szCs w:val="28"/>
          <w:lang w:val="uk-UA" w:eastAsia="ru-RU"/>
        </w:rPr>
        <w:t>овна</w:t>
      </w:r>
      <w:proofErr w:type="spellEnd"/>
      <w:r w:rsidRPr="0031623C">
        <w:rPr>
          <w:rFonts w:ascii="Times New Roman" w:eastAsia="Times New Roman" w:hAnsi="Times New Roman" w:cs="Times New Roman"/>
          <w:sz w:val="28"/>
          <w:szCs w:val="28"/>
          <w:lang w:val="uk-UA" w:eastAsia="ru-RU"/>
        </w:rPr>
        <w:t xml:space="preserve"> проблема лишалася найбільш проблемною ланкою коренізації стосовно українських греків упродовж усього часу її запровадження. Всі намагання радянського уряду вирішити її в межах усього союзу не дали позитивних наслідків.</w:t>
      </w:r>
      <w:r>
        <w:rPr>
          <w:rFonts w:ascii="Times New Roman" w:eastAsia="Times New Roman" w:hAnsi="Times New Roman" w:cs="Times New Roman"/>
          <w:sz w:val="28"/>
          <w:szCs w:val="28"/>
          <w:lang w:val="uk-UA" w:eastAsia="ru-RU"/>
        </w:rPr>
        <w:t xml:space="preserve"> Також важливе місце в планах розвитку освітньої мережі, займала проблема підготовки педагогічних кадрів. Ці проблеми залишалися невирішеними і не дозволяли враховувати успіхи в цій галузі.</w:t>
      </w:r>
    </w:p>
    <w:p w14:paraId="3C6063BC" w14:textId="77777777" w:rsidR="00D85430" w:rsidRDefault="00D85430" w:rsidP="00D85430">
      <w:pPr>
        <w:spacing w:line="360" w:lineRule="auto"/>
        <w:jc w:val="both"/>
        <w:rPr>
          <w:rFonts w:ascii="Times New Roman" w:hAnsi="Times New Roman" w:cs="Times New Roman"/>
          <w:sz w:val="28"/>
          <w:szCs w:val="28"/>
          <w:lang w:val="uk-UA"/>
        </w:rPr>
      </w:pPr>
      <w:r w:rsidRPr="006F1C58">
        <w:rPr>
          <w:rFonts w:ascii="Times New Roman" w:hAnsi="Times New Roman" w:cs="Times New Roman"/>
          <w:b/>
          <w:sz w:val="28"/>
          <w:szCs w:val="28"/>
          <w:lang w:val="uk-UA"/>
        </w:rPr>
        <w:t>Ключові слова</w:t>
      </w:r>
      <w:r>
        <w:rPr>
          <w:rFonts w:ascii="Times New Roman" w:hAnsi="Times New Roman" w:cs="Times New Roman"/>
          <w:b/>
          <w:sz w:val="28"/>
          <w:szCs w:val="28"/>
          <w:lang w:val="uk-UA"/>
        </w:rPr>
        <w:t xml:space="preserve">: </w:t>
      </w:r>
      <w:r w:rsidRPr="006F1C58">
        <w:rPr>
          <w:rFonts w:ascii="Times New Roman" w:hAnsi="Times New Roman" w:cs="Times New Roman"/>
          <w:sz w:val="28"/>
          <w:szCs w:val="28"/>
          <w:lang w:val="uk-UA"/>
        </w:rPr>
        <w:t>коренізація, освіта, нацменшина, гр</w:t>
      </w:r>
      <w:r>
        <w:rPr>
          <w:rFonts w:ascii="Times New Roman" w:hAnsi="Times New Roman" w:cs="Times New Roman"/>
          <w:sz w:val="28"/>
          <w:szCs w:val="28"/>
          <w:lang w:val="uk-UA"/>
        </w:rPr>
        <w:t xml:space="preserve">ецька громада, </w:t>
      </w:r>
      <w:r w:rsidRPr="006F1C58">
        <w:rPr>
          <w:rFonts w:ascii="Times New Roman" w:hAnsi="Times New Roman" w:cs="Times New Roman"/>
          <w:sz w:val="28"/>
          <w:szCs w:val="28"/>
          <w:lang w:val="uk-UA"/>
        </w:rPr>
        <w:t>Старий Крим</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самосвідомость</w:t>
      </w:r>
      <w:proofErr w:type="spellEnd"/>
      <w:r>
        <w:rPr>
          <w:rFonts w:ascii="Times New Roman" w:hAnsi="Times New Roman" w:cs="Times New Roman"/>
          <w:sz w:val="28"/>
          <w:szCs w:val="28"/>
          <w:lang w:val="uk-UA"/>
        </w:rPr>
        <w:t>, національно-культурна політика, греко-татарська мова, ЦКНМ.</w:t>
      </w:r>
    </w:p>
    <w:p w14:paraId="0E9D5E76" w14:textId="463D8B7D" w:rsidR="00744A25" w:rsidRDefault="00744A25" w:rsidP="002B6DBD">
      <w:pPr>
        <w:spacing w:after="0" w:line="360" w:lineRule="auto"/>
        <w:jc w:val="both"/>
        <w:rPr>
          <w:rFonts w:ascii="Times New Roman" w:hAnsi="Times New Roman" w:cs="Times New Roman"/>
          <w:b/>
          <w:sz w:val="28"/>
          <w:szCs w:val="28"/>
          <w:lang w:val="uk-UA"/>
        </w:rPr>
      </w:pPr>
    </w:p>
    <w:p w14:paraId="52F2CDD6" w14:textId="77777777" w:rsidR="00744A25" w:rsidRDefault="00744A25" w:rsidP="008A1E19">
      <w:pPr>
        <w:spacing w:after="0" w:line="360" w:lineRule="auto"/>
        <w:jc w:val="both"/>
        <w:rPr>
          <w:rFonts w:ascii="Times New Roman" w:hAnsi="Times New Roman" w:cs="Times New Roman"/>
          <w:b/>
          <w:sz w:val="28"/>
          <w:szCs w:val="28"/>
          <w:lang w:val="uk-UA"/>
        </w:rPr>
      </w:pPr>
    </w:p>
    <w:p w14:paraId="58A1A7F7" w14:textId="77777777" w:rsidR="007E6516" w:rsidRDefault="007E6516" w:rsidP="006E7EA6">
      <w:pPr>
        <w:spacing w:after="0" w:line="360" w:lineRule="auto"/>
        <w:jc w:val="center"/>
        <w:rPr>
          <w:rFonts w:ascii="Times New Roman" w:hAnsi="Times New Roman" w:cs="Times New Roman"/>
          <w:b/>
          <w:sz w:val="28"/>
          <w:szCs w:val="28"/>
          <w:lang w:val="uk-UA"/>
        </w:rPr>
      </w:pPr>
    </w:p>
    <w:p w14:paraId="4CB593A9" w14:textId="77777777" w:rsidR="007E6516" w:rsidRDefault="007E6516" w:rsidP="006E7EA6">
      <w:pPr>
        <w:spacing w:after="0" w:line="360" w:lineRule="auto"/>
        <w:jc w:val="center"/>
        <w:rPr>
          <w:rFonts w:ascii="Times New Roman" w:hAnsi="Times New Roman" w:cs="Times New Roman"/>
          <w:b/>
          <w:sz w:val="28"/>
          <w:szCs w:val="28"/>
          <w:lang w:val="uk-UA"/>
        </w:rPr>
      </w:pPr>
    </w:p>
    <w:p w14:paraId="46209A64" w14:textId="77777777" w:rsidR="0034563B" w:rsidRPr="00ED1AE5" w:rsidRDefault="0034563B" w:rsidP="006E7EA6">
      <w:pPr>
        <w:spacing w:after="0" w:line="360" w:lineRule="auto"/>
        <w:jc w:val="center"/>
        <w:rPr>
          <w:rFonts w:ascii="Times New Roman" w:hAnsi="Times New Roman" w:cs="Times New Roman"/>
          <w:b/>
          <w:sz w:val="28"/>
          <w:szCs w:val="28"/>
          <w:lang w:val="uk-UA"/>
        </w:rPr>
      </w:pPr>
      <w:r w:rsidRPr="00ED1AE5">
        <w:rPr>
          <w:rFonts w:ascii="Times New Roman" w:hAnsi="Times New Roman" w:cs="Times New Roman"/>
          <w:b/>
          <w:sz w:val="28"/>
          <w:szCs w:val="28"/>
          <w:lang w:val="uk-UA"/>
        </w:rPr>
        <w:lastRenderedPageBreak/>
        <w:t>ЗМІСТ</w:t>
      </w:r>
    </w:p>
    <w:p w14:paraId="6BCFC65E" w14:textId="77777777" w:rsidR="0034563B" w:rsidRPr="00ED1AE5" w:rsidRDefault="0034563B" w:rsidP="006E7EA6">
      <w:pPr>
        <w:spacing w:after="0" w:line="360" w:lineRule="auto"/>
        <w:jc w:val="center"/>
        <w:rPr>
          <w:rFonts w:ascii="Times New Roman" w:hAnsi="Times New Roman" w:cs="Times New Roman"/>
          <w:b/>
          <w:sz w:val="28"/>
          <w:szCs w:val="28"/>
          <w:lang w:val="uk-UA"/>
        </w:rPr>
      </w:pPr>
    </w:p>
    <w:p w14:paraId="1CF9EE66" w14:textId="77777777" w:rsidR="0034563B" w:rsidRPr="00ED1AE5" w:rsidRDefault="0034563B" w:rsidP="006E7EA6">
      <w:pPr>
        <w:spacing w:after="0" w:line="360" w:lineRule="auto"/>
        <w:jc w:val="center"/>
        <w:rPr>
          <w:rFonts w:ascii="Times New Roman" w:hAnsi="Times New Roman" w:cs="Times New Roman"/>
          <w:b/>
          <w:sz w:val="28"/>
          <w:szCs w:val="28"/>
          <w:lang w:val="uk-UA"/>
        </w:rPr>
      </w:pPr>
    </w:p>
    <w:tbl>
      <w:tblPr>
        <w:tblStyle w:val="a3"/>
        <w:tblW w:w="9817" w:type="dxa"/>
        <w:tblLook w:val="04A0" w:firstRow="1" w:lastRow="0" w:firstColumn="1" w:lastColumn="0" w:noHBand="0" w:noVBand="1"/>
      </w:tblPr>
      <w:tblGrid>
        <w:gridCol w:w="1526"/>
        <w:gridCol w:w="7229"/>
        <w:gridCol w:w="1062"/>
      </w:tblGrid>
      <w:tr w:rsidR="0034563B" w:rsidRPr="00ED1AE5" w14:paraId="4B6A0F59" w14:textId="77777777" w:rsidTr="00D85430">
        <w:tc>
          <w:tcPr>
            <w:tcW w:w="1526" w:type="dxa"/>
            <w:tcBorders>
              <w:top w:val="nil"/>
              <w:left w:val="nil"/>
              <w:bottom w:val="nil"/>
              <w:right w:val="nil"/>
            </w:tcBorders>
          </w:tcPr>
          <w:p w14:paraId="3B3B8869" w14:textId="77777777" w:rsidR="0034563B"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Вступ</w:t>
            </w:r>
          </w:p>
          <w:p w14:paraId="75ECF750"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c>
          <w:tcPr>
            <w:tcW w:w="7229" w:type="dxa"/>
            <w:tcBorders>
              <w:top w:val="nil"/>
              <w:left w:val="nil"/>
              <w:bottom w:val="nil"/>
              <w:right w:val="nil"/>
            </w:tcBorders>
          </w:tcPr>
          <w:p w14:paraId="1ED8A9BB" w14:textId="4D00EDE1" w:rsidR="0034563B" w:rsidRPr="00ED1AE5" w:rsidRDefault="0034563B" w:rsidP="006E7EA6">
            <w:pPr>
              <w:tabs>
                <w:tab w:val="left" w:pos="2325"/>
                <w:tab w:val="left" w:pos="6622"/>
                <w:tab w:val="right" w:pos="7013"/>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w:t>
            </w:r>
            <w:r w:rsidR="00D85430">
              <w:rPr>
                <w:rFonts w:ascii="Times New Roman" w:hAnsi="Times New Roman" w:cs="Times New Roman"/>
                <w:sz w:val="28"/>
                <w:szCs w:val="28"/>
                <w:lang w:val="uk-UA"/>
              </w:rPr>
              <w:t>......4</w:t>
            </w:r>
          </w:p>
        </w:tc>
        <w:tc>
          <w:tcPr>
            <w:tcW w:w="1062" w:type="dxa"/>
            <w:tcBorders>
              <w:top w:val="nil"/>
              <w:left w:val="nil"/>
              <w:bottom w:val="nil"/>
              <w:right w:val="nil"/>
            </w:tcBorders>
          </w:tcPr>
          <w:p w14:paraId="78F43389" w14:textId="77777777" w:rsidR="0034563B" w:rsidRPr="00ED1AE5" w:rsidRDefault="0034563B" w:rsidP="006E7EA6">
            <w:pPr>
              <w:tabs>
                <w:tab w:val="left" w:pos="2325"/>
              </w:tabs>
              <w:spacing w:line="360" w:lineRule="auto"/>
              <w:ind w:left="-533" w:firstLine="142"/>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3</w:t>
            </w:r>
          </w:p>
        </w:tc>
      </w:tr>
      <w:tr w:rsidR="0034563B" w:rsidRPr="00675FF8" w14:paraId="61C7FC0E" w14:textId="77777777" w:rsidTr="00D85430">
        <w:tc>
          <w:tcPr>
            <w:tcW w:w="1526" w:type="dxa"/>
            <w:tcBorders>
              <w:top w:val="nil"/>
              <w:left w:val="nil"/>
              <w:bottom w:val="nil"/>
              <w:right w:val="nil"/>
            </w:tcBorders>
          </w:tcPr>
          <w:p w14:paraId="3EDB977C"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Розділ 1.</w:t>
            </w:r>
            <w:r w:rsidR="00035A5F">
              <w:rPr>
                <w:rFonts w:ascii="Times New Roman" w:hAnsi="Times New Roman" w:cs="Times New Roman"/>
                <w:sz w:val="28"/>
                <w:szCs w:val="28"/>
                <w:lang w:val="uk-UA"/>
              </w:rPr>
              <w:t xml:space="preserve">       </w:t>
            </w:r>
          </w:p>
        </w:tc>
        <w:tc>
          <w:tcPr>
            <w:tcW w:w="7229" w:type="dxa"/>
            <w:tcBorders>
              <w:top w:val="nil"/>
              <w:left w:val="nil"/>
              <w:bottom w:val="nil"/>
              <w:right w:val="nil"/>
            </w:tcBorders>
          </w:tcPr>
          <w:p w14:paraId="094F34D6" w14:textId="2BB2B739" w:rsidR="0034563B" w:rsidRDefault="00035A5F" w:rsidP="006E7EA6">
            <w:pPr>
              <w:tabs>
                <w:tab w:val="left" w:pos="2325"/>
                <w:tab w:val="left" w:pos="6554"/>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675FF8">
              <w:rPr>
                <w:rFonts w:ascii="Times New Roman" w:hAnsi="Times New Roman" w:cs="Times New Roman"/>
                <w:sz w:val="28"/>
                <w:szCs w:val="28"/>
                <w:lang w:val="uk-UA"/>
              </w:rPr>
              <w:t>сторіографія, джерел</w:t>
            </w:r>
            <w:r w:rsidR="00ED3712">
              <w:rPr>
                <w:rFonts w:ascii="Times New Roman" w:hAnsi="Times New Roman" w:cs="Times New Roman"/>
                <w:sz w:val="28"/>
                <w:szCs w:val="28"/>
                <w:lang w:val="uk-UA"/>
              </w:rPr>
              <w:t>ьна база та методи дослідження</w:t>
            </w:r>
            <w:r w:rsidR="00D85430">
              <w:rPr>
                <w:rFonts w:ascii="Times New Roman" w:hAnsi="Times New Roman" w:cs="Times New Roman"/>
                <w:sz w:val="28"/>
                <w:szCs w:val="28"/>
                <w:lang w:val="uk-UA"/>
              </w:rPr>
              <w:t>…7</w:t>
            </w:r>
          </w:p>
          <w:p w14:paraId="3EAA9F7A"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c>
          <w:tcPr>
            <w:tcW w:w="1062" w:type="dxa"/>
            <w:tcBorders>
              <w:top w:val="nil"/>
              <w:left w:val="nil"/>
              <w:bottom w:val="nil"/>
              <w:right w:val="nil"/>
            </w:tcBorders>
          </w:tcPr>
          <w:p w14:paraId="32B4EBD4"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r>
      <w:tr w:rsidR="0034563B" w:rsidRPr="00675FF8" w14:paraId="1E328700" w14:textId="77777777" w:rsidTr="00D85430">
        <w:tc>
          <w:tcPr>
            <w:tcW w:w="1526" w:type="dxa"/>
            <w:tcBorders>
              <w:top w:val="nil"/>
              <w:left w:val="nil"/>
              <w:bottom w:val="nil"/>
              <w:right w:val="nil"/>
            </w:tcBorders>
          </w:tcPr>
          <w:p w14:paraId="501D8F55"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Розділ 2.</w:t>
            </w:r>
          </w:p>
        </w:tc>
        <w:tc>
          <w:tcPr>
            <w:tcW w:w="7229" w:type="dxa"/>
            <w:tcBorders>
              <w:top w:val="nil"/>
              <w:left w:val="nil"/>
              <w:bottom w:val="nil"/>
              <w:right w:val="nil"/>
            </w:tcBorders>
          </w:tcPr>
          <w:p w14:paraId="19109F73" w14:textId="07BFA911" w:rsidR="0034563B" w:rsidRPr="00D85430" w:rsidRDefault="00675FF8" w:rsidP="006E7EA6">
            <w:pPr>
              <w:tabs>
                <w:tab w:val="left" w:pos="2325"/>
                <w:tab w:val="left" w:pos="6646"/>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Зміст та</w:t>
            </w:r>
            <w:r w:rsidR="00D17C0C">
              <w:rPr>
                <w:rFonts w:ascii="Times New Roman" w:hAnsi="Times New Roman" w:cs="Times New Roman"/>
                <w:sz w:val="28"/>
                <w:szCs w:val="28"/>
                <w:lang w:val="uk-UA"/>
              </w:rPr>
              <w:t xml:space="preserve"> особливості</w:t>
            </w:r>
            <w:r>
              <w:rPr>
                <w:rFonts w:ascii="Times New Roman" w:hAnsi="Times New Roman" w:cs="Times New Roman"/>
                <w:sz w:val="28"/>
                <w:szCs w:val="28"/>
                <w:lang w:val="uk-UA"/>
              </w:rPr>
              <w:t xml:space="preserve"> проведення політики коренізації сере</w:t>
            </w:r>
            <w:r w:rsidR="00D17C0C">
              <w:rPr>
                <w:rFonts w:ascii="Times New Roman" w:hAnsi="Times New Roman" w:cs="Times New Roman"/>
                <w:sz w:val="28"/>
                <w:szCs w:val="28"/>
                <w:lang w:val="uk-UA"/>
              </w:rPr>
              <w:t xml:space="preserve">д </w:t>
            </w:r>
            <w:r>
              <w:rPr>
                <w:rFonts w:ascii="Times New Roman" w:hAnsi="Times New Roman" w:cs="Times New Roman"/>
                <w:sz w:val="28"/>
                <w:szCs w:val="28"/>
                <w:lang w:val="uk-UA"/>
              </w:rPr>
              <w:t>греків</w:t>
            </w:r>
            <w:r w:rsidR="00D17C0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Приазов</w:t>
            </w:r>
            <w:proofErr w:type="spellEnd"/>
            <w:r w:rsidRPr="00675FF8">
              <w:rPr>
                <w:rFonts w:ascii="Times New Roman" w:hAnsi="Times New Roman" w:cs="Times New Roman"/>
                <w:sz w:val="28"/>
                <w:szCs w:val="28"/>
              </w:rPr>
              <w:t>’</w:t>
            </w:r>
            <w:r>
              <w:rPr>
                <w:rFonts w:ascii="Times New Roman" w:hAnsi="Times New Roman" w:cs="Times New Roman"/>
                <w:sz w:val="28"/>
                <w:szCs w:val="28"/>
              </w:rPr>
              <w:t>я</w:t>
            </w:r>
            <w:r w:rsidR="00D85430">
              <w:rPr>
                <w:rFonts w:ascii="Times New Roman" w:hAnsi="Times New Roman" w:cs="Times New Roman"/>
                <w:sz w:val="28"/>
                <w:szCs w:val="28"/>
                <w:lang w:val="uk-UA"/>
              </w:rPr>
              <w:t>……………………………………12</w:t>
            </w:r>
          </w:p>
          <w:p w14:paraId="2DC1C403" w14:textId="77777777" w:rsidR="0034563B" w:rsidRPr="00ED1AE5" w:rsidRDefault="0034563B" w:rsidP="006E7EA6">
            <w:pPr>
              <w:tabs>
                <w:tab w:val="left" w:pos="2325"/>
              </w:tabs>
              <w:spacing w:line="360" w:lineRule="auto"/>
              <w:rPr>
                <w:rFonts w:ascii="Times New Roman" w:hAnsi="Times New Roman" w:cs="Times New Roman"/>
                <w:sz w:val="28"/>
                <w:szCs w:val="28"/>
                <w:lang w:val="uk-UA"/>
              </w:rPr>
            </w:pPr>
          </w:p>
        </w:tc>
        <w:tc>
          <w:tcPr>
            <w:tcW w:w="1062" w:type="dxa"/>
            <w:tcBorders>
              <w:top w:val="nil"/>
              <w:left w:val="nil"/>
              <w:bottom w:val="nil"/>
              <w:right w:val="nil"/>
            </w:tcBorders>
          </w:tcPr>
          <w:p w14:paraId="7D897AA2" w14:textId="77777777" w:rsidR="0034563B" w:rsidRPr="00ED1AE5" w:rsidRDefault="0034563B" w:rsidP="006E7EA6">
            <w:pPr>
              <w:tabs>
                <w:tab w:val="left" w:pos="2325"/>
              </w:tabs>
              <w:spacing w:line="360" w:lineRule="auto"/>
              <w:rPr>
                <w:rFonts w:ascii="Times New Roman" w:hAnsi="Times New Roman" w:cs="Times New Roman"/>
                <w:sz w:val="28"/>
                <w:szCs w:val="28"/>
                <w:lang w:val="uk-UA"/>
              </w:rPr>
            </w:pPr>
          </w:p>
        </w:tc>
      </w:tr>
      <w:tr w:rsidR="0034563B" w:rsidRPr="00411F3E" w14:paraId="751AA140" w14:textId="77777777" w:rsidTr="00D85430">
        <w:tc>
          <w:tcPr>
            <w:tcW w:w="1526" w:type="dxa"/>
            <w:tcBorders>
              <w:top w:val="nil"/>
              <w:left w:val="nil"/>
              <w:bottom w:val="nil"/>
              <w:right w:val="nil"/>
            </w:tcBorders>
          </w:tcPr>
          <w:p w14:paraId="1371BF14"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Розділ 3.</w:t>
            </w:r>
          </w:p>
        </w:tc>
        <w:tc>
          <w:tcPr>
            <w:tcW w:w="7229" w:type="dxa"/>
            <w:tcBorders>
              <w:top w:val="nil"/>
              <w:left w:val="nil"/>
              <w:bottom w:val="nil"/>
              <w:right w:val="nil"/>
            </w:tcBorders>
          </w:tcPr>
          <w:p w14:paraId="0DBC1EF6" w14:textId="0385801B" w:rsidR="0034563B" w:rsidRDefault="00675FF8" w:rsidP="006E7EA6">
            <w:pPr>
              <w:tabs>
                <w:tab w:val="left" w:pos="232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осві</w:t>
            </w:r>
            <w:r w:rsidR="00ED3712">
              <w:rPr>
                <w:rFonts w:ascii="Times New Roman" w:hAnsi="Times New Roman" w:cs="Times New Roman"/>
                <w:sz w:val="28"/>
                <w:szCs w:val="28"/>
                <w:lang w:val="uk-UA"/>
              </w:rPr>
              <w:t>ти в с. Старий Крим ……………………</w:t>
            </w:r>
            <w:r w:rsidR="00D85430">
              <w:rPr>
                <w:rFonts w:ascii="Times New Roman" w:hAnsi="Times New Roman" w:cs="Times New Roman"/>
                <w:sz w:val="28"/>
                <w:szCs w:val="28"/>
                <w:lang w:val="uk-UA"/>
              </w:rPr>
              <w:t>….21</w:t>
            </w:r>
          </w:p>
          <w:p w14:paraId="04FC7BCB"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c>
          <w:tcPr>
            <w:tcW w:w="1062" w:type="dxa"/>
            <w:tcBorders>
              <w:top w:val="nil"/>
              <w:left w:val="nil"/>
              <w:bottom w:val="nil"/>
              <w:right w:val="nil"/>
            </w:tcBorders>
          </w:tcPr>
          <w:p w14:paraId="6525C59A"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r>
      <w:tr w:rsidR="0034563B" w:rsidRPr="00ED1AE5" w14:paraId="0FF5E176" w14:textId="77777777" w:rsidTr="00D85430">
        <w:tc>
          <w:tcPr>
            <w:tcW w:w="1526" w:type="dxa"/>
            <w:tcBorders>
              <w:top w:val="nil"/>
              <w:left w:val="nil"/>
              <w:bottom w:val="nil"/>
              <w:right w:val="nil"/>
            </w:tcBorders>
          </w:tcPr>
          <w:p w14:paraId="19A8FB34"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Висновки</w:t>
            </w:r>
          </w:p>
        </w:tc>
        <w:tc>
          <w:tcPr>
            <w:tcW w:w="7229" w:type="dxa"/>
            <w:tcBorders>
              <w:top w:val="nil"/>
              <w:left w:val="nil"/>
              <w:bottom w:val="nil"/>
              <w:right w:val="nil"/>
            </w:tcBorders>
          </w:tcPr>
          <w:p w14:paraId="2B8F9A8B" w14:textId="3766D71B"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w:t>
            </w:r>
            <w:r w:rsidR="00D85430">
              <w:rPr>
                <w:rFonts w:ascii="Times New Roman" w:hAnsi="Times New Roman" w:cs="Times New Roman"/>
                <w:sz w:val="28"/>
                <w:szCs w:val="28"/>
                <w:lang w:val="uk-UA"/>
              </w:rPr>
              <w:t>.....30</w:t>
            </w:r>
          </w:p>
        </w:tc>
        <w:tc>
          <w:tcPr>
            <w:tcW w:w="1062" w:type="dxa"/>
            <w:tcBorders>
              <w:top w:val="nil"/>
              <w:left w:val="nil"/>
              <w:bottom w:val="nil"/>
              <w:right w:val="nil"/>
            </w:tcBorders>
          </w:tcPr>
          <w:p w14:paraId="3F288151"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r>
      <w:tr w:rsidR="0034563B" w:rsidRPr="00ED1AE5" w14:paraId="59AD9FA3" w14:textId="77777777" w:rsidTr="00D85430">
        <w:tc>
          <w:tcPr>
            <w:tcW w:w="8755" w:type="dxa"/>
            <w:gridSpan w:val="2"/>
            <w:tcBorders>
              <w:top w:val="nil"/>
              <w:left w:val="nil"/>
              <w:bottom w:val="nil"/>
              <w:right w:val="nil"/>
            </w:tcBorders>
          </w:tcPr>
          <w:p w14:paraId="66D727F5" w14:textId="73DF85D3" w:rsidR="0034563B"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Список використаних джерел .............................................................</w:t>
            </w:r>
            <w:r w:rsidR="00D85430">
              <w:rPr>
                <w:rFonts w:ascii="Times New Roman" w:hAnsi="Times New Roman" w:cs="Times New Roman"/>
                <w:sz w:val="28"/>
                <w:szCs w:val="28"/>
                <w:lang w:val="uk-UA"/>
              </w:rPr>
              <w:t>.....31</w:t>
            </w:r>
          </w:p>
          <w:p w14:paraId="6724D5C4"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c>
          <w:tcPr>
            <w:tcW w:w="1062" w:type="dxa"/>
            <w:tcBorders>
              <w:top w:val="nil"/>
              <w:left w:val="nil"/>
              <w:bottom w:val="nil"/>
              <w:right w:val="nil"/>
            </w:tcBorders>
          </w:tcPr>
          <w:p w14:paraId="0B29B266"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r>
      <w:tr w:rsidR="0034563B" w:rsidRPr="00ED1AE5" w14:paraId="3356E9AE" w14:textId="77777777" w:rsidTr="00D85430">
        <w:tc>
          <w:tcPr>
            <w:tcW w:w="8755" w:type="dxa"/>
            <w:gridSpan w:val="2"/>
            <w:tcBorders>
              <w:top w:val="nil"/>
              <w:left w:val="nil"/>
              <w:bottom w:val="nil"/>
              <w:right w:val="nil"/>
            </w:tcBorders>
          </w:tcPr>
          <w:p w14:paraId="74D20CF9" w14:textId="68B67EFA"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Додатки.................................................................................................</w:t>
            </w:r>
            <w:r w:rsidR="00D85430">
              <w:rPr>
                <w:rFonts w:ascii="Times New Roman" w:hAnsi="Times New Roman" w:cs="Times New Roman"/>
                <w:sz w:val="28"/>
                <w:szCs w:val="28"/>
                <w:lang w:val="uk-UA"/>
              </w:rPr>
              <w:t>......35</w:t>
            </w:r>
          </w:p>
        </w:tc>
        <w:tc>
          <w:tcPr>
            <w:tcW w:w="1062" w:type="dxa"/>
            <w:tcBorders>
              <w:top w:val="nil"/>
              <w:left w:val="nil"/>
              <w:bottom w:val="nil"/>
              <w:right w:val="nil"/>
            </w:tcBorders>
          </w:tcPr>
          <w:p w14:paraId="3948A7B7" w14:textId="77777777" w:rsidR="0034563B" w:rsidRPr="00ED1AE5" w:rsidRDefault="0034563B" w:rsidP="006E7EA6">
            <w:pPr>
              <w:tabs>
                <w:tab w:val="left" w:pos="2325"/>
              </w:tabs>
              <w:spacing w:line="360" w:lineRule="auto"/>
              <w:jc w:val="both"/>
              <w:rPr>
                <w:rFonts w:ascii="Times New Roman" w:hAnsi="Times New Roman" w:cs="Times New Roman"/>
                <w:sz w:val="28"/>
                <w:szCs w:val="28"/>
                <w:lang w:val="uk-UA"/>
              </w:rPr>
            </w:pPr>
          </w:p>
        </w:tc>
      </w:tr>
    </w:tbl>
    <w:p w14:paraId="284F75A7" w14:textId="77777777" w:rsidR="0034563B" w:rsidRPr="00ED1AE5" w:rsidRDefault="0034563B" w:rsidP="006E7EA6">
      <w:pPr>
        <w:tabs>
          <w:tab w:val="left" w:pos="2325"/>
        </w:tabs>
        <w:spacing w:after="0" w:line="360" w:lineRule="auto"/>
        <w:jc w:val="both"/>
        <w:rPr>
          <w:rFonts w:ascii="Times New Roman" w:hAnsi="Times New Roman" w:cs="Times New Roman"/>
          <w:sz w:val="28"/>
          <w:szCs w:val="28"/>
          <w:lang w:val="uk-UA"/>
        </w:rPr>
      </w:pPr>
    </w:p>
    <w:p w14:paraId="0B615F6A" w14:textId="77777777" w:rsidR="0034563B" w:rsidRPr="00ED1AE5" w:rsidRDefault="0034563B" w:rsidP="006E7EA6">
      <w:pPr>
        <w:spacing w:after="0" w:line="360" w:lineRule="auto"/>
        <w:jc w:val="both"/>
        <w:rPr>
          <w:rFonts w:ascii="Times New Roman" w:hAnsi="Times New Roman" w:cs="Times New Roman"/>
          <w:sz w:val="28"/>
          <w:szCs w:val="28"/>
          <w:lang w:val="uk-UA"/>
        </w:rPr>
      </w:pPr>
    </w:p>
    <w:p w14:paraId="31960D85" w14:textId="77777777" w:rsidR="0034563B" w:rsidRPr="00ED1AE5" w:rsidRDefault="0034563B" w:rsidP="006E7EA6">
      <w:pPr>
        <w:spacing w:after="0" w:line="360" w:lineRule="auto"/>
        <w:jc w:val="both"/>
        <w:rPr>
          <w:rFonts w:ascii="Times New Roman" w:hAnsi="Times New Roman" w:cs="Times New Roman"/>
          <w:sz w:val="28"/>
          <w:szCs w:val="28"/>
          <w:lang w:val="uk-UA"/>
        </w:rPr>
      </w:pPr>
    </w:p>
    <w:p w14:paraId="64918101" w14:textId="77777777" w:rsidR="0034563B" w:rsidRPr="00ED1AE5" w:rsidRDefault="0034563B" w:rsidP="006E7EA6">
      <w:pPr>
        <w:spacing w:after="0" w:line="360" w:lineRule="auto"/>
        <w:jc w:val="both"/>
        <w:rPr>
          <w:rFonts w:ascii="Times New Roman" w:hAnsi="Times New Roman" w:cs="Times New Roman"/>
          <w:sz w:val="28"/>
          <w:szCs w:val="28"/>
          <w:lang w:val="uk-UA"/>
        </w:rPr>
      </w:pPr>
    </w:p>
    <w:p w14:paraId="3D0EED76" w14:textId="77777777" w:rsidR="00D301FA" w:rsidRDefault="00D301FA" w:rsidP="006E7EA6">
      <w:pPr>
        <w:spacing w:after="0"/>
      </w:pPr>
    </w:p>
    <w:p w14:paraId="00B8A981" w14:textId="77777777" w:rsidR="0034563B" w:rsidRDefault="0034563B" w:rsidP="006E7EA6">
      <w:pPr>
        <w:spacing w:after="0"/>
      </w:pPr>
    </w:p>
    <w:p w14:paraId="474B60FA" w14:textId="77777777" w:rsidR="0034563B" w:rsidRDefault="0034563B" w:rsidP="006E7EA6">
      <w:pPr>
        <w:spacing w:after="0"/>
      </w:pPr>
    </w:p>
    <w:p w14:paraId="31D4299E" w14:textId="77777777" w:rsidR="0034563B" w:rsidRDefault="0034563B" w:rsidP="006E7EA6">
      <w:pPr>
        <w:spacing w:after="0"/>
      </w:pPr>
    </w:p>
    <w:p w14:paraId="334D6CB0" w14:textId="77777777" w:rsidR="0034563B" w:rsidRDefault="0034563B" w:rsidP="006E7EA6">
      <w:pPr>
        <w:spacing w:after="0"/>
      </w:pPr>
    </w:p>
    <w:p w14:paraId="3C4F710E" w14:textId="77777777" w:rsidR="0034563B" w:rsidRDefault="0034563B" w:rsidP="006E7EA6">
      <w:pPr>
        <w:spacing w:after="0"/>
      </w:pPr>
    </w:p>
    <w:p w14:paraId="4EB10D1D" w14:textId="77777777" w:rsidR="0034563B" w:rsidRDefault="0034563B" w:rsidP="006E7EA6">
      <w:pPr>
        <w:spacing w:after="0"/>
      </w:pPr>
    </w:p>
    <w:p w14:paraId="7950E201" w14:textId="77777777" w:rsidR="00675FF8" w:rsidRDefault="00675FF8" w:rsidP="006E7EA6">
      <w:pPr>
        <w:spacing w:after="0" w:line="360" w:lineRule="auto"/>
        <w:rPr>
          <w:rFonts w:ascii="Times New Roman" w:hAnsi="Times New Roman" w:cs="Times New Roman"/>
          <w:b/>
          <w:sz w:val="28"/>
          <w:szCs w:val="28"/>
          <w:lang w:val="uk-UA"/>
        </w:rPr>
      </w:pPr>
    </w:p>
    <w:p w14:paraId="2EFB43B7" w14:textId="75813F64" w:rsidR="00ED3712" w:rsidRDefault="00ED3712" w:rsidP="006E7EA6">
      <w:pPr>
        <w:spacing w:after="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A69E526" w14:textId="77777777" w:rsidR="00D97AFB" w:rsidRDefault="00D97AFB" w:rsidP="006E7EA6">
      <w:pPr>
        <w:spacing w:after="0" w:line="360" w:lineRule="auto"/>
        <w:rPr>
          <w:rFonts w:ascii="Times New Roman" w:hAnsi="Times New Roman" w:cs="Times New Roman"/>
          <w:b/>
          <w:sz w:val="28"/>
          <w:szCs w:val="28"/>
          <w:lang w:val="uk-UA"/>
        </w:rPr>
      </w:pPr>
    </w:p>
    <w:p w14:paraId="786186FD" w14:textId="77777777" w:rsidR="0034563B" w:rsidRDefault="0034563B" w:rsidP="006E7EA6">
      <w:pPr>
        <w:spacing w:after="0" w:line="360" w:lineRule="auto"/>
        <w:jc w:val="center"/>
        <w:rPr>
          <w:rFonts w:ascii="Times New Roman" w:hAnsi="Times New Roman" w:cs="Times New Roman"/>
          <w:b/>
          <w:sz w:val="28"/>
          <w:szCs w:val="28"/>
          <w:lang w:val="uk-UA"/>
        </w:rPr>
      </w:pPr>
      <w:r w:rsidRPr="00ED1AE5">
        <w:rPr>
          <w:rFonts w:ascii="Times New Roman" w:hAnsi="Times New Roman" w:cs="Times New Roman"/>
          <w:b/>
          <w:sz w:val="28"/>
          <w:szCs w:val="28"/>
          <w:lang w:val="uk-UA"/>
        </w:rPr>
        <w:t>ВСТУП</w:t>
      </w:r>
    </w:p>
    <w:p w14:paraId="50848B00" w14:textId="77777777" w:rsidR="0034563B" w:rsidRDefault="0034563B" w:rsidP="006E7EA6">
      <w:pPr>
        <w:spacing w:after="0" w:line="360" w:lineRule="auto"/>
        <w:jc w:val="center"/>
        <w:rPr>
          <w:rFonts w:ascii="Times New Roman" w:hAnsi="Times New Roman" w:cs="Times New Roman"/>
          <w:b/>
          <w:sz w:val="28"/>
          <w:szCs w:val="28"/>
          <w:lang w:val="uk-UA"/>
        </w:rPr>
      </w:pPr>
    </w:p>
    <w:p w14:paraId="07D558D8" w14:textId="77777777" w:rsidR="004F0C12" w:rsidRPr="00ED1AE5" w:rsidRDefault="004F0C12" w:rsidP="006E7EA6">
      <w:pPr>
        <w:spacing w:after="0" w:line="360" w:lineRule="auto"/>
        <w:jc w:val="center"/>
        <w:rPr>
          <w:rFonts w:ascii="Times New Roman" w:hAnsi="Times New Roman" w:cs="Times New Roman"/>
          <w:b/>
          <w:sz w:val="28"/>
          <w:szCs w:val="28"/>
          <w:lang w:val="uk-UA"/>
        </w:rPr>
      </w:pPr>
    </w:p>
    <w:p w14:paraId="1EBE01C8" w14:textId="77777777" w:rsidR="0034563B" w:rsidRPr="004F0C12" w:rsidRDefault="0034563B" w:rsidP="006E7EA6">
      <w:pPr>
        <w:spacing w:after="0" w:line="360" w:lineRule="auto"/>
        <w:ind w:firstLine="709"/>
        <w:contextualSpacing/>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А</w:t>
      </w:r>
      <w:r w:rsidRPr="004F0C12">
        <w:rPr>
          <w:rFonts w:ascii="Times New Roman" w:hAnsi="Times New Roman" w:cs="Times New Roman"/>
          <w:b/>
          <w:sz w:val="28"/>
          <w:szCs w:val="28"/>
          <w:lang w:val="uk-UA"/>
        </w:rPr>
        <w:t>ктуальність</w:t>
      </w:r>
      <w:r w:rsidRPr="004F0C12">
        <w:rPr>
          <w:rFonts w:ascii="Times New Roman" w:hAnsi="Times New Roman" w:cs="Times New Roman"/>
          <w:sz w:val="28"/>
          <w:szCs w:val="28"/>
          <w:lang w:val="uk-UA"/>
        </w:rPr>
        <w:t xml:space="preserve"> </w:t>
      </w:r>
      <w:r w:rsidRPr="004F0C12">
        <w:rPr>
          <w:rFonts w:ascii="Times New Roman" w:hAnsi="Times New Roman" w:cs="Times New Roman"/>
          <w:b/>
          <w:sz w:val="28"/>
          <w:szCs w:val="28"/>
          <w:lang w:val="uk-UA"/>
        </w:rPr>
        <w:t>теми</w:t>
      </w:r>
      <w:r w:rsidRPr="004F0C12">
        <w:rPr>
          <w:rFonts w:ascii="Times New Roman" w:hAnsi="Times New Roman" w:cs="Times New Roman"/>
          <w:sz w:val="28"/>
          <w:szCs w:val="28"/>
          <w:lang w:val="uk-UA"/>
        </w:rPr>
        <w:t xml:space="preserve">. Важливою умовою успішного розвитку Української держави на сучасному етапі є становлення модерної української нації на </w:t>
      </w:r>
      <w:proofErr w:type="spellStart"/>
      <w:r w:rsidRPr="004F0C12">
        <w:rPr>
          <w:rFonts w:ascii="Times New Roman" w:hAnsi="Times New Roman" w:cs="Times New Roman"/>
          <w:sz w:val="28"/>
          <w:szCs w:val="28"/>
          <w:lang w:val="uk-UA"/>
        </w:rPr>
        <w:t>поліетнічній</w:t>
      </w:r>
      <w:proofErr w:type="spellEnd"/>
      <w:r w:rsidRPr="004F0C12">
        <w:rPr>
          <w:rFonts w:ascii="Times New Roman" w:hAnsi="Times New Roman" w:cs="Times New Roman"/>
          <w:sz w:val="28"/>
          <w:szCs w:val="28"/>
          <w:lang w:val="uk-UA"/>
        </w:rPr>
        <w:t xml:space="preserve"> основі. В цьому контексті актуальним є формування певного балансу інтересів між державою і етнічними громадами. Цей процес має супроводжуватись, з одного боку, інтеграцією державотворчих зусиль українських громадян, незалежно від етнічного походження. З іншого боку, його невід’ємною складовою має стати створення сприятливих умов для етнокультурного розвитку національних меншин.</w:t>
      </w:r>
    </w:p>
    <w:p w14:paraId="7A5708AE" w14:textId="77777777" w:rsidR="0034563B" w:rsidRPr="004F0C12" w:rsidRDefault="0034563B" w:rsidP="006E7EA6">
      <w:pPr>
        <w:spacing w:after="0" w:line="360" w:lineRule="auto"/>
        <w:ind w:firstLine="709"/>
        <w:contextualSpacing/>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Неабияку цікавість для вивчення становить досвід взаємодії між етнічними громадами і державними інститутами у минулому. Вироблення та ефективне впровадження державної етнонаціональної політики має </w:t>
      </w:r>
      <w:proofErr w:type="spellStart"/>
      <w:r w:rsidRPr="004F0C12">
        <w:rPr>
          <w:rFonts w:ascii="Times New Roman" w:hAnsi="Times New Roman" w:cs="Times New Roman"/>
          <w:sz w:val="28"/>
          <w:szCs w:val="28"/>
          <w:lang w:val="uk-UA"/>
        </w:rPr>
        <w:t>формуватись</w:t>
      </w:r>
      <w:proofErr w:type="spellEnd"/>
      <w:r w:rsidRPr="004F0C12">
        <w:rPr>
          <w:rFonts w:ascii="Times New Roman" w:hAnsi="Times New Roman" w:cs="Times New Roman"/>
          <w:sz w:val="28"/>
          <w:szCs w:val="28"/>
          <w:lang w:val="uk-UA"/>
        </w:rPr>
        <w:t xml:space="preserve"> з урахуванням такого досвіду. При цьому особливе значення має історичний досвід 20-30-х років ХХ століття, який, незважаючи на його критичні оцінки, не втратив актуальності й сьогодні. Цей період характеризується складними етнонаціональними процесами, які були зумовлені необхідністю вкорінення більшовицького режиму і специфікою національної політики в умовах утвердження тоталітарного режиму. Складне економічне становище, невдоволення широких мас населення політикою більшовиків змушували партійне керівництво країни проводити гнучку політику в національному питанні. </w:t>
      </w:r>
    </w:p>
    <w:p w14:paraId="77F4EFCC" w14:textId="77777777" w:rsidR="0034563B" w:rsidRPr="004F0C12" w:rsidRDefault="0034563B" w:rsidP="006E7EA6">
      <w:pPr>
        <w:spacing w:after="0" w:line="360" w:lineRule="auto"/>
        <w:ind w:firstLine="709"/>
        <w:contextualSpacing/>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Творці політики «коренізації» були впевнені, що саме таким чином вони стабілізують обстановку та утримають владу на місцях і, опираючись на місцеві кадри, здобудуть перемогу в боротьбі за владу в центрі. Ці моменти виступили головними мотивами в політиці «коренізації», а такі складові, як культура, освіта, традиційні форми господарювання, на жаль, були другорядними. </w:t>
      </w:r>
    </w:p>
    <w:p w14:paraId="0AA0573B" w14:textId="77777777" w:rsidR="0034563B" w:rsidRPr="004F0C12" w:rsidRDefault="0034563B" w:rsidP="006E7EA6">
      <w:pPr>
        <w:spacing w:after="0" w:line="360" w:lineRule="auto"/>
        <w:ind w:firstLine="709"/>
        <w:contextualSpacing/>
        <w:jc w:val="both"/>
        <w:rPr>
          <w:sz w:val="28"/>
          <w:szCs w:val="28"/>
          <w:lang w:val="uk-UA"/>
        </w:rPr>
      </w:pPr>
      <w:r w:rsidRPr="004F0C12">
        <w:rPr>
          <w:rFonts w:ascii="Times New Roman" w:hAnsi="Times New Roman" w:cs="Times New Roman"/>
          <w:sz w:val="28"/>
          <w:szCs w:val="28"/>
          <w:lang w:val="uk-UA"/>
        </w:rPr>
        <w:lastRenderedPageBreak/>
        <w:t xml:space="preserve">Характерною національною специфікою України та важливим чинником її історії є наявність чисельної грецької громади на території Приазов’я. Цілком природньо, що прояв національної політики на вказаній території мав свої особливості. </w:t>
      </w:r>
    </w:p>
    <w:p w14:paraId="443F181F" w14:textId="77777777" w:rsidR="0034563B" w:rsidRPr="004F0C12"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 xml:space="preserve">Об’єктом </w:t>
      </w:r>
      <w:r w:rsidRPr="004F0C12">
        <w:rPr>
          <w:rFonts w:ascii="Times New Roman" w:hAnsi="Times New Roman" w:cs="Times New Roman"/>
          <w:sz w:val="28"/>
          <w:szCs w:val="28"/>
          <w:lang w:val="uk-UA"/>
        </w:rPr>
        <w:t xml:space="preserve">дослідження </w:t>
      </w:r>
      <w:r w:rsidR="00D82227" w:rsidRPr="004F0C12">
        <w:rPr>
          <w:rFonts w:ascii="Times New Roman" w:hAnsi="Times New Roman" w:cs="Times New Roman"/>
          <w:sz w:val="28"/>
          <w:szCs w:val="28"/>
          <w:lang w:val="uk-UA"/>
        </w:rPr>
        <w:t xml:space="preserve">є </w:t>
      </w:r>
      <w:r w:rsidRPr="004F0C12">
        <w:rPr>
          <w:rFonts w:ascii="Times New Roman" w:hAnsi="Times New Roman" w:cs="Times New Roman"/>
          <w:sz w:val="28"/>
          <w:szCs w:val="28"/>
          <w:lang w:val="uk-UA"/>
        </w:rPr>
        <w:t>форми і методи реалізації більшовицької н</w:t>
      </w:r>
      <w:r w:rsidR="00D82227" w:rsidRPr="004F0C12">
        <w:rPr>
          <w:rFonts w:ascii="Times New Roman" w:hAnsi="Times New Roman" w:cs="Times New Roman"/>
          <w:sz w:val="28"/>
          <w:szCs w:val="28"/>
          <w:lang w:val="uk-UA"/>
        </w:rPr>
        <w:t>аціонально-культурної політики в</w:t>
      </w:r>
      <w:r w:rsidRPr="004F0C12">
        <w:rPr>
          <w:rFonts w:ascii="Times New Roman" w:hAnsi="Times New Roman" w:cs="Times New Roman"/>
          <w:sz w:val="28"/>
          <w:szCs w:val="28"/>
          <w:lang w:val="uk-UA"/>
        </w:rPr>
        <w:t xml:space="preserve"> середовищі грецького населення краю, а також процеси, </w:t>
      </w:r>
      <w:r w:rsidR="00D82227" w:rsidRPr="004F0C12">
        <w:rPr>
          <w:rFonts w:ascii="Times New Roman" w:hAnsi="Times New Roman" w:cs="Times New Roman"/>
          <w:sz w:val="28"/>
          <w:szCs w:val="28"/>
          <w:lang w:val="uk-UA"/>
        </w:rPr>
        <w:t>які відбувались в освітньому</w:t>
      </w:r>
      <w:r w:rsidRPr="004F0C12">
        <w:rPr>
          <w:rFonts w:ascii="Times New Roman" w:hAnsi="Times New Roman" w:cs="Times New Roman"/>
          <w:sz w:val="28"/>
          <w:szCs w:val="28"/>
          <w:lang w:val="uk-UA"/>
        </w:rPr>
        <w:t xml:space="preserve"> житті грецької громади селища  Старий Крим під час проведення політики коренізації.</w:t>
      </w:r>
    </w:p>
    <w:p w14:paraId="438D451D" w14:textId="77777777" w:rsidR="0034563B" w:rsidRPr="004F0C12"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Предметом</w:t>
      </w:r>
      <w:r w:rsidRPr="004F0C12">
        <w:rPr>
          <w:rFonts w:ascii="Times New Roman" w:hAnsi="Times New Roman" w:cs="Times New Roman"/>
          <w:sz w:val="28"/>
          <w:szCs w:val="28"/>
          <w:lang w:val="uk-UA"/>
        </w:rPr>
        <w:t xml:space="preserve"> дослідження є вплив більшовицької політики</w:t>
      </w:r>
      <w:r w:rsidR="00A85E5E">
        <w:rPr>
          <w:rFonts w:ascii="Times New Roman" w:hAnsi="Times New Roman" w:cs="Times New Roman"/>
          <w:sz w:val="28"/>
          <w:szCs w:val="28"/>
          <w:lang w:val="uk-UA"/>
        </w:rPr>
        <w:t xml:space="preserve"> коренізації</w:t>
      </w:r>
      <w:r w:rsidRPr="004F0C12">
        <w:rPr>
          <w:rFonts w:ascii="Times New Roman" w:hAnsi="Times New Roman" w:cs="Times New Roman"/>
          <w:sz w:val="28"/>
          <w:szCs w:val="28"/>
          <w:lang w:val="uk-UA"/>
        </w:rPr>
        <w:t xml:space="preserve"> на </w:t>
      </w:r>
      <w:r w:rsidR="00D82227" w:rsidRPr="004F0C12">
        <w:rPr>
          <w:rFonts w:ascii="Times New Roman" w:hAnsi="Times New Roman" w:cs="Times New Roman"/>
          <w:sz w:val="28"/>
          <w:szCs w:val="28"/>
          <w:lang w:val="uk-UA"/>
        </w:rPr>
        <w:t xml:space="preserve">освітнє </w:t>
      </w:r>
      <w:r w:rsidRPr="004F0C12">
        <w:rPr>
          <w:rFonts w:ascii="Times New Roman" w:hAnsi="Times New Roman" w:cs="Times New Roman"/>
          <w:sz w:val="28"/>
          <w:szCs w:val="28"/>
          <w:lang w:val="uk-UA"/>
        </w:rPr>
        <w:t>життя грецької громади селища Старий Крим у 20-ті-першій половині 30-х років ХХ століття.</w:t>
      </w:r>
    </w:p>
    <w:p w14:paraId="1DA139F0" w14:textId="77777777" w:rsidR="0034563B" w:rsidRPr="004F0C12"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Хронологічні межі</w:t>
      </w:r>
      <w:r w:rsidRPr="004F0C12">
        <w:rPr>
          <w:rFonts w:ascii="Times New Roman" w:hAnsi="Times New Roman" w:cs="Times New Roman"/>
          <w:sz w:val="28"/>
          <w:szCs w:val="28"/>
          <w:lang w:val="uk-UA"/>
        </w:rPr>
        <w:t xml:space="preserve"> дослідження охоплюють час з початку 20-х – першої половини 30 -х років ХХ століття – період, що характеризується найбільш відчутними змінами в суспільному та культурному житті грецької громади внаслідок реалізації політики коренізації.</w:t>
      </w:r>
    </w:p>
    <w:p w14:paraId="4D385BD7" w14:textId="77777777" w:rsidR="0034563B" w:rsidRPr="004F0C12" w:rsidRDefault="0034563B" w:rsidP="006E7EA6">
      <w:pPr>
        <w:spacing w:after="0" w:line="360" w:lineRule="auto"/>
        <w:ind w:firstLine="708"/>
        <w:jc w:val="both"/>
        <w:rPr>
          <w:rFonts w:ascii="Times New Roman" w:hAnsi="Times New Roman" w:cs="Times New Roman"/>
          <w:sz w:val="28"/>
          <w:szCs w:val="28"/>
        </w:rPr>
      </w:pPr>
      <w:r w:rsidRPr="004F0C12">
        <w:rPr>
          <w:rFonts w:ascii="Times New Roman" w:hAnsi="Times New Roman" w:cs="Times New Roman"/>
          <w:b/>
          <w:sz w:val="28"/>
          <w:szCs w:val="28"/>
          <w:lang w:val="uk-UA"/>
        </w:rPr>
        <w:t>Територіальні межі</w:t>
      </w:r>
      <w:r w:rsidRPr="004F0C12">
        <w:rPr>
          <w:rFonts w:ascii="Times New Roman" w:hAnsi="Times New Roman" w:cs="Times New Roman"/>
          <w:sz w:val="28"/>
          <w:szCs w:val="28"/>
          <w:lang w:val="uk-UA"/>
        </w:rPr>
        <w:t xml:space="preserve"> охоплюють терени селища Старий Крим </w:t>
      </w:r>
      <w:r w:rsidRPr="004F0C12">
        <w:rPr>
          <w:rFonts w:ascii="Times New Roman" w:hAnsi="Times New Roman" w:cs="Times New Roman"/>
          <w:sz w:val="28"/>
          <w:szCs w:val="28"/>
        </w:rPr>
        <w:t xml:space="preserve">. </w:t>
      </w:r>
    </w:p>
    <w:p w14:paraId="06283507" w14:textId="77777777" w:rsidR="0034563B" w:rsidRPr="004F0C12"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Мета</w:t>
      </w:r>
      <w:r w:rsidRPr="004F0C12">
        <w:rPr>
          <w:rFonts w:ascii="Times New Roman" w:hAnsi="Times New Roman" w:cs="Times New Roman"/>
          <w:sz w:val="28"/>
          <w:szCs w:val="28"/>
          <w:lang w:val="uk-UA"/>
        </w:rPr>
        <w:t xml:space="preserve"> дослідження – на основі узагальнення і аналізу як уже відомих, так і вперше введених до наукового обігу матеріалів, здійснити комплексне дослідження</w:t>
      </w:r>
      <w:r w:rsidR="00D82227" w:rsidRPr="004F0C12">
        <w:rPr>
          <w:rFonts w:ascii="Times New Roman" w:hAnsi="Times New Roman" w:cs="Times New Roman"/>
          <w:sz w:val="28"/>
          <w:szCs w:val="28"/>
          <w:lang w:val="uk-UA"/>
        </w:rPr>
        <w:t xml:space="preserve"> освітніх процесів</w:t>
      </w:r>
      <w:r w:rsidRPr="004F0C12">
        <w:rPr>
          <w:rFonts w:ascii="Times New Roman" w:hAnsi="Times New Roman" w:cs="Times New Roman"/>
          <w:sz w:val="28"/>
          <w:szCs w:val="28"/>
          <w:lang w:val="uk-UA"/>
        </w:rPr>
        <w:t xml:space="preserve"> грецької громади селища Старий Крим у 20ті – першій половині 30-х років ХХ ст</w:t>
      </w:r>
      <w:r w:rsidR="00D82227" w:rsidRPr="004F0C12">
        <w:rPr>
          <w:rFonts w:ascii="Times New Roman" w:hAnsi="Times New Roman" w:cs="Times New Roman"/>
          <w:sz w:val="28"/>
          <w:szCs w:val="28"/>
          <w:lang w:val="uk-UA"/>
        </w:rPr>
        <w:t>оліття, впливу на них</w:t>
      </w:r>
      <w:r w:rsidRPr="004F0C12">
        <w:rPr>
          <w:rFonts w:ascii="Times New Roman" w:hAnsi="Times New Roman" w:cs="Times New Roman"/>
          <w:sz w:val="28"/>
          <w:szCs w:val="28"/>
          <w:lang w:val="uk-UA"/>
        </w:rPr>
        <w:t xml:space="preserve"> більшовицької національно-культурної політики.</w:t>
      </w:r>
    </w:p>
    <w:p w14:paraId="4F8712ED" w14:textId="77777777" w:rsidR="0034563B" w:rsidRPr="004F0C12"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Для досягнення визначеної мети передбачено виконання наступних </w:t>
      </w:r>
      <w:r w:rsidRPr="004F0C12">
        <w:rPr>
          <w:rFonts w:ascii="Times New Roman" w:hAnsi="Times New Roman" w:cs="Times New Roman"/>
          <w:b/>
          <w:sz w:val="28"/>
          <w:szCs w:val="28"/>
          <w:lang w:val="uk-UA"/>
        </w:rPr>
        <w:t>завдань</w:t>
      </w:r>
      <w:r w:rsidRPr="004F0C12">
        <w:rPr>
          <w:rFonts w:ascii="Times New Roman" w:hAnsi="Times New Roman" w:cs="Times New Roman"/>
          <w:sz w:val="28"/>
          <w:szCs w:val="28"/>
          <w:lang w:val="uk-UA"/>
        </w:rPr>
        <w:t>:</w:t>
      </w:r>
    </w:p>
    <w:p w14:paraId="0BEDEF95" w14:textId="77777777" w:rsidR="0034563B" w:rsidRPr="004F0C12" w:rsidRDefault="0034563B" w:rsidP="006E7EA6">
      <w:pPr>
        <w:spacing w:after="0" w:line="360" w:lineRule="auto"/>
        <w:ind w:firstLine="709"/>
        <w:contextualSpacing/>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визначити стан наукової розробки проблеми та окреслити її джерельну базу;</w:t>
      </w:r>
    </w:p>
    <w:p w14:paraId="420CE6AB" w14:textId="77777777" w:rsidR="0034563B" w:rsidRPr="004F0C12" w:rsidRDefault="0034563B" w:rsidP="006E7EA6">
      <w:pPr>
        <w:spacing w:after="0" w:line="360" w:lineRule="auto"/>
        <w:ind w:firstLine="709"/>
        <w:contextualSpacing/>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з’ясувати особливості політики радянської влади щодо національних меншин у 20-сер.30-х рр. ХХ ст.;</w:t>
      </w:r>
    </w:p>
    <w:p w14:paraId="03FA092A" w14:textId="69A8CFA9" w:rsidR="0034563B" w:rsidRPr="004F0C12" w:rsidRDefault="0034563B" w:rsidP="006E7EA6">
      <w:pPr>
        <w:tabs>
          <w:tab w:val="left" w:pos="993"/>
        </w:tabs>
        <w:spacing w:after="0" w:line="360" w:lineRule="auto"/>
        <w:ind w:firstLine="709"/>
        <w:contextualSpacing/>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w:t>
      </w:r>
      <w:r w:rsidR="00ED3712">
        <w:rPr>
          <w:rFonts w:ascii="Times New Roman" w:hAnsi="Times New Roman" w:cs="Times New Roman"/>
          <w:sz w:val="28"/>
          <w:szCs w:val="28"/>
          <w:lang w:val="uk-UA"/>
        </w:rPr>
        <w:t xml:space="preserve"> дослідити методи та засоби реалізації політики коренізації в освітній сфері</w:t>
      </w:r>
      <w:r w:rsidR="00EB1A34">
        <w:rPr>
          <w:rFonts w:ascii="Times New Roman" w:hAnsi="Times New Roman" w:cs="Times New Roman"/>
          <w:sz w:val="28"/>
          <w:szCs w:val="28"/>
          <w:lang w:val="uk-UA"/>
        </w:rPr>
        <w:t xml:space="preserve"> на прикладі селища Старий Крим;</w:t>
      </w:r>
      <w:r w:rsidRPr="004F0C12">
        <w:rPr>
          <w:rFonts w:ascii="Times New Roman" w:hAnsi="Times New Roman" w:cs="Times New Roman"/>
          <w:sz w:val="28"/>
          <w:szCs w:val="28"/>
          <w:lang w:val="uk-UA"/>
        </w:rPr>
        <w:t xml:space="preserve"> </w:t>
      </w:r>
      <w:r w:rsidRPr="004F0C12">
        <w:rPr>
          <w:rFonts w:ascii="Times New Roman" w:hAnsi="Times New Roman" w:cs="Times New Roman"/>
          <w:sz w:val="28"/>
          <w:szCs w:val="28"/>
          <w:lang w:val="uk-UA"/>
        </w:rPr>
        <w:tab/>
      </w:r>
    </w:p>
    <w:p w14:paraId="2A3E37F9" w14:textId="77777777" w:rsidR="0034563B" w:rsidRPr="004F0C12" w:rsidRDefault="0034563B" w:rsidP="006E7EA6">
      <w:pPr>
        <w:spacing w:after="0" w:line="360" w:lineRule="auto"/>
        <w:ind w:firstLine="709"/>
        <w:contextualSpacing/>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lastRenderedPageBreak/>
        <w:t xml:space="preserve">- розглянути зміни в організації та функціонуванні системи освіти та її  особливості стосовно грецького </w:t>
      </w:r>
      <w:r w:rsidR="00AD7FC4" w:rsidRPr="004F0C12">
        <w:rPr>
          <w:rFonts w:ascii="Times New Roman" w:hAnsi="Times New Roman" w:cs="Times New Roman"/>
          <w:sz w:val="28"/>
          <w:szCs w:val="28"/>
          <w:lang w:val="uk-UA"/>
        </w:rPr>
        <w:t>населення.</w:t>
      </w:r>
    </w:p>
    <w:p w14:paraId="2FF60946"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Методологічною основою</w:t>
      </w:r>
      <w:r w:rsidRPr="004F0C12">
        <w:rPr>
          <w:rFonts w:ascii="Times New Roman" w:hAnsi="Times New Roman" w:cs="Times New Roman"/>
          <w:sz w:val="28"/>
          <w:szCs w:val="28"/>
          <w:lang w:val="uk-UA"/>
        </w:rPr>
        <w:t xml:space="preserve"> наукового пошуку стали принципи об’єктивності та історизму. При дослідженні теми використовувалися як загальнонаукові (аналіз, синтез), так і конкретно-історичні методи: проблемно-хронологічний, історико-системний, методи усної історії.</w:t>
      </w:r>
    </w:p>
    <w:p w14:paraId="0CCE96A7" w14:textId="4BF6F32C" w:rsidR="00AD7FC4" w:rsidRPr="004F0C12" w:rsidRDefault="00AD7FC4"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Наукова новизна</w:t>
      </w:r>
      <w:r w:rsidRPr="004F0C12">
        <w:rPr>
          <w:rFonts w:ascii="Times New Roman" w:hAnsi="Times New Roman" w:cs="Times New Roman"/>
          <w:sz w:val="28"/>
          <w:szCs w:val="28"/>
          <w:lang w:val="uk-UA"/>
        </w:rPr>
        <w:t xml:space="preserve"> дослідження полягає в комплексному </w:t>
      </w:r>
      <w:r w:rsidRPr="00ED3712">
        <w:rPr>
          <w:rFonts w:ascii="Times New Roman" w:hAnsi="Times New Roman" w:cs="Times New Roman"/>
          <w:sz w:val="28"/>
          <w:szCs w:val="28"/>
          <w:lang w:val="uk-UA"/>
        </w:rPr>
        <w:t xml:space="preserve">розгляді </w:t>
      </w:r>
      <w:r w:rsidR="00EB1A34">
        <w:rPr>
          <w:rFonts w:ascii="Times New Roman" w:hAnsi="Times New Roman" w:cs="Times New Roman"/>
          <w:sz w:val="28"/>
          <w:szCs w:val="28"/>
          <w:lang w:val="uk-UA"/>
        </w:rPr>
        <w:t xml:space="preserve"> освітніх процесів </w:t>
      </w:r>
      <w:r w:rsidR="00EB1A34" w:rsidRPr="004F0C12">
        <w:rPr>
          <w:rFonts w:ascii="Times New Roman" w:hAnsi="Times New Roman" w:cs="Times New Roman"/>
          <w:sz w:val="28"/>
          <w:szCs w:val="28"/>
          <w:lang w:val="uk-UA"/>
        </w:rPr>
        <w:t>доби коренізації</w:t>
      </w:r>
      <w:r w:rsidR="00EB1A34">
        <w:rPr>
          <w:rFonts w:ascii="Times New Roman" w:hAnsi="Times New Roman" w:cs="Times New Roman"/>
          <w:sz w:val="28"/>
          <w:szCs w:val="28"/>
          <w:lang w:val="uk-UA"/>
        </w:rPr>
        <w:t xml:space="preserve"> в середовищі </w:t>
      </w:r>
      <w:r w:rsidRPr="00ED3712">
        <w:rPr>
          <w:rFonts w:ascii="Times New Roman" w:hAnsi="Times New Roman" w:cs="Times New Roman"/>
          <w:sz w:val="28"/>
          <w:szCs w:val="28"/>
          <w:lang w:val="uk-UA"/>
        </w:rPr>
        <w:t>грецького населення Приазов’я в</w:t>
      </w:r>
      <w:r w:rsidRPr="004F0C12">
        <w:rPr>
          <w:rFonts w:ascii="Times New Roman" w:hAnsi="Times New Roman" w:cs="Times New Roman"/>
          <w:sz w:val="28"/>
          <w:szCs w:val="28"/>
          <w:lang w:val="uk-UA"/>
        </w:rPr>
        <w:t xml:space="preserve"> цілому та грецької громади с. Старий Крим зокрема </w:t>
      </w:r>
      <w:r w:rsidR="00EB1A34">
        <w:rPr>
          <w:rFonts w:ascii="Times New Roman" w:hAnsi="Times New Roman" w:cs="Times New Roman"/>
          <w:sz w:val="28"/>
          <w:szCs w:val="28"/>
          <w:lang w:val="uk-UA"/>
        </w:rPr>
        <w:t>із залученням неопублікованих джерел усної історії та зображальних джерел, що зберігаються в фондах шкільного музею селища Старий Крим</w:t>
      </w:r>
      <w:r w:rsidRPr="004F0C12">
        <w:rPr>
          <w:rFonts w:ascii="Times New Roman" w:hAnsi="Times New Roman" w:cs="Times New Roman"/>
          <w:sz w:val="28"/>
          <w:szCs w:val="28"/>
          <w:lang w:val="uk-UA"/>
        </w:rPr>
        <w:t>.</w:t>
      </w:r>
    </w:p>
    <w:p w14:paraId="6C763E6F"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 xml:space="preserve">Практична значимість роботи. </w:t>
      </w:r>
      <w:r w:rsidRPr="004F0C12">
        <w:rPr>
          <w:rFonts w:ascii="Times New Roman" w:hAnsi="Times New Roman" w:cs="Times New Roman"/>
          <w:sz w:val="28"/>
          <w:szCs w:val="28"/>
          <w:lang w:val="uk-UA"/>
        </w:rPr>
        <w:t xml:space="preserve">Результати дослідження можуть бути використані в процесі вивчення історії України та на </w:t>
      </w:r>
      <w:proofErr w:type="spellStart"/>
      <w:r w:rsidRPr="004F0C12">
        <w:rPr>
          <w:rFonts w:ascii="Times New Roman" w:hAnsi="Times New Roman" w:cs="Times New Roman"/>
          <w:sz w:val="28"/>
          <w:szCs w:val="28"/>
          <w:lang w:val="uk-UA"/>
        </w:rPr>
        <w:t>уроках</w:t>
      </w:r>
      <w:proofErr w:type="spellEnd"/>
      <w:r w:rsidRPr="004F0C12">
        <w:rPr>
          <w:rFonts w:ascii="Times New Roman" w:hAnsi="Times New Roman" w:cs="Times New Roman"/>
          <w:sz w:val="28"/>
          <w:szCs w:val="28"/>
          <w:lang w:val="uk-UA"/>
        </w:rPr>
        <w:t xml:space="preserve"> з історії рідного краю, а також під час проведення тематичних екскурсій в </w:t>
      </w:r>
      <w:proofErr w:type="spellStart"/>
      <w:r w:rsidRPr="004F0C12">
        <w:rPr>
          <w:rFonts w:ascii="Times New Roman" w:hAnsi="Times New Roman" w:cs="Times New Roman"/>
          <w:sz w:val="28"/>
          <w:szCs w:val="28"/>
          <w:lang w:val="uk-UA"/>
        </w:rPr>
        <w:t>старокримському</w:t>
      </w:r>
      <w:proofErr w:type="spellEnd"/>
      <w:r w:rsidRPr="004F0C12">
        <w:rPr>
          <w:rFonts w:ascii="Times New Roman" w:hAnsi="Times New Roman" w:cs="Times New Roman"/>
          <w:sz w:val="28"/>
          <w:szCs w:val="28"/>
          <w:lang w:val="uk-UA"/>
        </w:rPr>
        <w:t xml:space="preserve"> етнографічному шкільному музеї. </w:t>
      </w:r>
    </w:p>
    <w:p w14:paraId="0F462A41"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Структура роботи</w:t>
      </w:r>
      <w:r w:rsidRPr="004F0C12">
        <w:rPr>
          <w:rFonts w:ascii="Times New Roman" w:hAnsi="Times New Roman" w:cs="Times New Roman"/>
          <w:sz w:val="28"/>
          <w:szCs w:val="28"/>
          <w:lang w:val="uk-UA"/>
        </w:rPr>
        <w:t xml:space="preserve"> відповідає визначеній меті та завданням. Робота складається з вступу, трьох розділів, висновків, списку використаних джерел та додатків.</w:t>
      </w:r>
      <w:r w:rsidR="00035A5F" w:rsidRPr="004F0C12">
        <w:rPr>
          <w:rFonts w:ascii="Times New Roman" w:hAnsi="Times New Roman" w:cs="Times New Roman"/>
          <w:sz w:val="28"/>
          <w:szCs w:val="28"/>
          <w:lang w:val="uk-UA"/>
        </w:rPr>
        <w:t xml:space="preserve"> У першому розділі представлена історіографія з даної теми й методи дослідження,</w:t>
      </w:r>
      <w:r w:rsidRPr="004F0C12">
        <w:rPr>
          <w:rFonts w:ascii="Times New Roman" w:hAnsi="Times New Roman" w:cs="Times New Roman"/>
          <w:sz w:val="28"/>
          <w:szCs w:val="28"/>
          <w:lang w:val="uk-UA"/>
        </w:rPr>
        <w:t xml:space="preserve"> у другому розділі</w:t>
      </w:r>
      <w:r w:rsidR="00035A5F" w:rsidRPr="004F0C12">
        <w:rPr>
          <w:rFonts w:ascii="Times New Roman" w:hAnsi="Times New Roman" w:cs="Times New Roman"/>
          <w:sz w:val="28"/>
          <w:szCs w:val="28"/>
          <w:lang w:val="uk-UA"/>
        </w:rPr>
        <w:t xml:space="preserve"> досліджено зміст і форми впровадження</w:t>
      </w:r>
      <w:r w:rsidR="00D82227" w:rsidRPr="004F0C12">
        <w:rPr>
          <w:rFonts w:ascii="Times New Roman" w:hAnsi="Times New Roman" w:cs="Times New Roman"/>
          <w:sz w:val="28"/>
          <w:szCs w:val="28"/>
          <w:lang w:val="uk-UA"/>
        </w:rPr>
        <w:t xml:space="preserve"> політики коренізації серед грецького населення </w:t>
      </w:r>
      <w:proofErr w:type="spellStart"/>
      <w:r w:rsidR="00D82227" w:rsidRPr="004F0C12">
        <w:rPr>
          <w:rFonts w:ascii="Times New Roman" w:hAnsi="Times New Roman" w:cs="Times New Roman"/>
          <w:sz w:val="28"/>
          <w:szCs w:val="28"/>
          <w:lang w:val="uk-UA"/>
        </w:rPr>
        <w:t>Приазов</w:t>
      </w:r>
      <w:proofErr w:type="spellEnd"/>
      <w:r w:rsidR="00D82227" w:rsidRPr="004F0C12">
        <w:rPr>
          <w:rFonts w:ascii="Times New Roman" w:hAnsi="Times New Roman" w:cs="Times New Roman"/>
          <w:sz w:val="28"/>
          <w:szCs w:val="28"/>
          <w:lang w:val="uk-UA"/>
        </w:rPr>
        <w:t>’</w:t>
      </w:r>
      <w:r w:rsidRPr="004F0C12">
        <w:rPr>
          <w:rFonts w:ascii="Times New Roman" w:hAnsi="Times New Roman" w:cs="Times New Roman"/>
          <w:sz w:val="28"/>
          <w:szCs w:val="28"/>
          <w:lang w:val="uk-UA"/>
        </w:rPr>
        <w:t xml:space="preserve"> </w:t>
      </w:r>
      <w:r w:rsidR="00D82227" w:rsidRPr="004F0C12">
        <w:rPr>
          <w:rFonts w:ascii="Times New Roman" w:hAnsi="Times New Roman" w:cs="Times New Roman"/>
          <w:sz w:val="28"/>
          <w:szCs w:val="28"/>
          <w:lang w:val="uk-UA"/>
        </w:rPr>
        <w:t xml:space="preserve">я, </w:t>
      </w:r>
      <w:r w:rsidRPr="004F0C12">
        <w:rPr>
          <w:rFonts w:ascii="Times New Roman" w:hAnsi="Times New Roman" w:cs="Times New Roman"/>
          <w:sz w:val="28"/>
          <w:szCs w:val="28"/>
          <w:lang w:val="uk-UA"/>
        </w:rPr>
        <w:t xml:space="preserve">у </w:t>
      </w:r>
      <w:r w:rsidR="00035A5F" w:rsidRPr="004F0C12">
        <w:rPr>
          <w:rFonts w:ascii="Times New Roman" w:hAnsi="Times New Roman" w:cs="Times New Roman"/>
          <w:sz w:val="28"/>
          <w:szCs w:val="28"/>
          <w:lang w:val="uk-UA"/>
        </w:rPr>
        <w:t>третьому розділі висвітлено зміни, що відбувалися в освітній сфері під час здійснення політики коренізації.</w:t>
      </w:r>
    </w:p>
    <w:p w14:paraId="11CFB1E5"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67E84D18"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55E286AE"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6E55AFCD"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68464F92"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6C6776DE"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584812E4"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60099290" w14:textId="77777777" w:rsidR="00AD7FC4" w:rsidRPr="004F0C12" w:rsidRDefault="00AD7FC4" w:rsidP="006E7EA6">
      <w:pPr>
        <w:spacing w:after="0" w:line="360" w:lineRule="auto"/>
        <w:ind w:firstLine="708"/>
        <w:jc w:val="both"/>
        <w:rPr>
          <w:rFonts w:ascii="Times New Roman" w:hAnsi="Times New Roman" w:cs="Times New Roman"/>
          <w:sz w:val="28"/>
          <w:szCs w:val="28"/>
          <w:lang w:val="uk-UA"/>
        </w:rPr>
      </w:pPr>
    </w:p>
    <w:p w14:paraId="7443E77B" w14:textId="5105E200" w:rsidR="00675FF8" w:rsidRDefault="00675FF8" w:rsidP="006E7EA6">
      <w:pPr>
        <w:spacing w:after="0" w:line="360" w:lineRule="auto"/>
        <w:ind w:firstLine="708"/>
        <w:jc w:val="both"/>
        <w:rPr>
          <w:rFonts w:ascii="Times New Roman" w:hAnsi="Times New Roman" w:cs="Times New Roman"/>
          <w:sz w:val="28"/>
          <w:szCs w:val="28"/>
          <w:lang w:val="uk-UA"/>
        </w:rPr>
      </w:pPr>
    </w:p>
    <w:p w14:paraId="6C14547D" w14:textId="271CF4F3" w:rsidR="00225D02" w:rsidRPr="004F0C12" w:rsidRDefault="00744A25" w:rsidP="00744A2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5D02" w:rsidRPr="004F0C12">
        <w:rPr>
          <w:rFonts w:ascii="Times New Roman" w:hAnsi="Times New Roman" w:cs="Times New Roman"/>
          <w:b/>
          <w:sz w:val="28"/>
          <w:szCs w:val="28"/>
          <w:lang w:val="uk-UA"/>
        </w:rPr>
        <w:t>РОЗДІЛ 1</w:t>
      </w:r>
    </w:p>
    <w:p w14:paraId="62FA3485" w14:textId="3D5B5BCA" w:rsidR="00225D02" w:rsidRPr="004F0C12" w:rsidRDefault="00035A5F" w:rsidP="00991E65">
      <w:pPr>
        <w:spacing w:after="0" w:line="360" w:lineRule="auto"/>
        <w:jc w:val="center"/>
        <w:rPr>
          <w:rFonts w:ascii="Times New Roman" w:hAnsi="Times New Roman" w:cs="Times New Roman"/>
          <w:b/>
          <w:sz w:val="28"/>
          <w:szCs w:val="28"/>
          <w:lang w:val="uk-UA"/>
        </w:rPr>
      </w:pPr>
      <w:r w:rsidRPr="004F0C12">
        <w:rPr>
          <w:rFonts w:ascii="Times New Roman" w:hAnsi="Times New Roman" w:cs="Times New Roman"/>
          <w:b/>
          <w:sz w:val="28"/>
          <w:szCs w:val="28"/>
          <w:lang w:val="uk-UA"/>
        </w:rPr>
        <w:t xml:space="preserve">ІСТОРІОГРАФІЯ, </w:t>
      </w:r>
      <w:r w:rsidR="00225D02" w:rsidRPr="004F0C12">
        <w:rPr>
          <w:rFonts w:ascii="Times New Roman" w:hAnsi="Times New Roman" w:cs="Times New Roman"/>
          <w:b/>
          <w:sz w:val="28"/>
          <w:szCs w:val="28"/>
          <w:lang w:val="uk-UA"/>
        </w:rPr>
        <w:t>ДЖЕРЕЛ</w:t>
      </w:r>
      <w:r w:rsidR="00991E65">
        <w:rPr>
          <w:rFonts w:ascii="Times New Roman" w:hAnsi="Times New Roman" w:cs="Times New Roman"/>
          <w:b/>
          <w:sz w:val="28"/>
          <w:szCs w:val="28"/>
          <w:lang w:val="uk-UA"/>
        </w:rPr>
        <w:t>ЬНА БАЗА ТА</w:t>
      </w:r>
      <w:r w:rsidRPr="004F0C12">
        <w:rPr>
          <w:rFonts w:ascii="Times New Roman" w:hAnsi="Times New Roman" w:cs="Times New Roman"/>
          <w:b/>
          <w:sz w:val="28"/>
          <w:szCs w:val="28"/>
          <w:lang w:val="uk-UA"/>
        </w:rPr>
        <w:t xml:space="preserve"> МЕТОДИ ДОСЛІДЖЕННЯ</w:t>
      </w:r>
    </w:p>
    <w:p w14:paraId="33BDCEEC" w14:textId="77777777" w:rsidR="00943C92" w:rsidRDefault="00943C92" w:rsidP="006E7EA6">
      <w:pPr>
        <w:spacing w:after="0" w:line="360" w:lineRule="auto"/>
        <w:ind w:firstLine="708"/>
        <w:jc w:val="both"/>
        <w:rPr>
          <w:rFonts w:ascii="Times New Roman" w:hAnsi="Times New Roman" w:cs="Times New Roman"/>
          <w:b/>
          <w:sz w:val="28"/>
          <w:szCs w:val="28"/>
          <w:lang w:val="uk-UA"/>
        </w:rPr>
      </w:pPr>
    </w:p>
    <w:p w14:paraId="74DD2321" w14:textId="77777777" w:rsidR="00991E65" w:rsidRPr="004F0C12" w:rsidRDefault="00991E65" w:rsidP="006E7EA6">
      <w:pPr>
        <w:spacing w:after="0" w:line="360" w:lineRule="auto"/>
        <w:ind w:firstLine="708"/>
        <w:jc w:val="both"/>
        <w:rPr>
          <w:rFonts w:ascii="Times New Roman" w:hAnsi="Times New Roman" w:cs="Times New Roman"/>
          <w:b/>
          <w:sz w:val="28"/>
          <w:szCs w:val="28"/>
          <w:lang w:val="uk-UA"/>
        </w:rPr>
      </w:pPr>
    </w:p>
    <w:p w14:paraId="2BA5C29F" w14:textId="77777777" w:rsidR="00370F82" w:rsidRDefault="00943C92" w:rsidP="00370F82">
      <w:pPr>
        <w:pStyle w:val="a6"/>
        <w:shd w:val="clear" w:color="auto" w:fill="FFFFFF"/>
        <w:spacing w:before="0" w:beforeAutospacing="0" w:after="0" w:afterAutospacing="0" w:line="360" w:lineRule="auto"/>
        <w:ind w:firstLine="708"/>
        <w:jc w:val="both"/>
        <w:rPr>
          <w:sz w:val="28"/>
          <w:szCs w:val="28"/>
          <w:lang w:val="uk-UA"/>
        </w:rPr>
      </w:pPr>
      <w:r w:rsidRPr="00B308AC">
        <w:rPr>
          <w:sz w:val="28"/>
          <w:szCs w:val="28"/>
          <w:lang w:val="uk-UA"/>
        </w:rPr>
        <w:t xml:space="preserve">Національне питання є одним з найбільш важливих і складних у суспільстві, особливо в країнах з багатонаціональним складом населення. </w:t>
      </w:r>
      <w:r w:rsidRPr="004910D7">
        <w:rPr>
          <w:sz w:val="28"/>
          <w:szCs w:val="28"/>
          <w:lang w:val="uk-UA"/>
        </w:rPr>
        <w:t xml:space="preserve">Міжвоєнний період займає особливе місце в новітній історії України, оскільки протягом цих років відбувалась гостра боротьба за обрання стратегічного напрямку </w:t>
      </w:r>
      <w:proofErr w:type="spellStart"/>
      <w:r w:rsidRPr="004910D7">
        <w:rPr>
          <w:sz w:val="28"/>
          <w:szCs w:val="28"/>
          <w:lang w:val="uk-UA"/>
        </w:rPr>
        <w:t>етнополітичного</w:t>
      </w:r>
      <w:proofErr w:type="spellEnd"/>
      <w:r w:rsidRPr="004910D7">
        <w:rPr>
          <w:sz w:val="28"/>
          <w:szCs w:val="28"/>
          <w:lang w:val="uk-UA"/>
        </w:rPr>
        <w:t xml:space="preserve"> курсу. З перших днів становлення радянської влади сутність її політики визначало змагання між спробами денаціоналізувати соціалістичне будівництво в країні, з одного боку, та надати національного характеру процесам державотворення в УСРР, з іншого [1]. </w:t>
      </w:r>
    </w:p>
    <w:p w14:paraId="13B81033" w14:textId="112818C5" w:rsidR="00943C92" w:rsidRPr="004910D7" w:rsidRDefault="00943C92" w:rsidP="00370F82">
      <w:pPr>
        <w:pStyle w:val="a6"/>
        <w:shd w:val="clear" w:color="auto" w:fill="FFFFFF"/>
        <w:spacing w:before="0" w:beforeAutospacing="0" w:after="0" w:afterAutospacing="0" w:line="360" w:lineRule="auto"/>
        <w:ind w:firstLine="708"/>
        <w:jc w:val="both"/>
        <w:rPr>
          <w:sz w:val="28"/>
          <w:szCs w:val="28"/>
          <w:lang w:val="uk-UA"/>
        </w:rPr>
      </w:pPr>
      <w:r w:rsidRPr="004910D7">
        <w:rPr>
          <w:sz w:val="28"/>
          <w:szCs w:val="28"/>
          <w:lang w:val="uk-UA"/>
        </w:rPr>
        <w:t xml:space="preserve">На території сучасної України мешкають представники понад 130 етносів і досвід цієї доби є важливим для </w:t>
      </w:r>
      <w:proofErr w:type="spellStart"/>
      <w:r w:rsidRPr="004910D7">
        <w:rPr>
          <w:sz w:val="28"/>
          <w:szCs w:val="28"/>
          <w:lang w:val="uk-UA"/>
        </w:rPr>
        <w:t>етнополітичного</w:t>
      </w:r>
      <w:proofErr w:type="spellEnd"/>
      <w:r w:rsidRPr="004910D7">
        <w:rPr>
          <w:sz w:val="28"/>
          <w:szCs w:val="28"/>
          <w:lang w:val="uk-UA"/>
        </w:rPr>
        <w:t xml:space="preserve"> ренесансу в</w:t>
      </w:r>
      <w:r w:rsidR="0051688B" w:rsidRPr="004910D7">
        <w:rPr>
          <w:sz w:val="28"/>
          <w:szCs w:val="28"/>
          <w:lang w:val="uk-UA"/>
        </w:rPr>
        <w:t xml:space="preserve"> середовищі національних меншин. Саме тому, у</w:t>
      </w:r>
      <w:r w:rsidR="0051688B" w:rsidRPr="004910D7">
        <w:rPr>
          <w:sz w:val="28"/>
          <w:szCs w:val="28"/>
          <w:shd w:val="clear" w:color="auto" w:fill="FFFFFF"/>
          <w:lang w:val="uk-UA"/>
        </w:rPr>
        <w:t xml:space="preserve"> практичному здійсненні політики коренізації в Україні виділяються два аспекти: українізація та створення необхідних політичних і економічних умов для розвитку національних меншин. Якщо центральні території України, в основному, були етнічно однорідними, то периферійні регіони, враховуючи специфічні історико- культурні обставини, були територіями активних міжетнічних контактів, де відбувався взаємовплив культур різних народів. Україна була однією з найбільш строкатих щодо національного складу республік: найчисленнішими етнічними меншинами були росіяни, євреї, поляки, німці, греки [12].</w:t>
      </w:r>
    </w:p>
    <w:p w14:paraId="17522D8D" w14:textId="77777777" w:rsidR="0051688B" w:rsidRPr="004F0C12" w:rsidRDefault="0051688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b/>
          <w:sz w:val="28"/>
          <w:szCs w:val="28"/>
          <w:lang w:val="uk-UA"/>
        </w:rPr>
        <w:t>Історіографічний огляд.</w:t>
      </w:r>
      <w:r w:rsidRPr="004F0C12">
        <w:rPr>
          <w:rFonts w:ascii="Times New Roman" w:hAnsi="Times New Roman" w:cs="Times New Roman"/>
          <w:sz w:val="28"/>
          <w:szCs w:val="28"/>
          <w:lang w:val="uk-UA"/>
        </w:rPr>
        <w:t xml:space="preserve"> Різноманітні аспекти реалізації національно-культурної політики більшовицького режиму в Україні досить широко відображені в науковій літературі. </w:t>
      </w:r>
      <w:r w:rsidRPr="004F0C12">
        <w:rPr>
          <w:rFonts w:ascii="Times New Roman" w:eastAsia="Times New Roman" w:hAnsi="Times New Roman" w:cs="Times New Roman"/>
          <w:sz w:val="28"/>
          <w:szCs w:val="28"/>
          <w:lang w:val="uk-UA" w:eastAsia="ru-RU"/>
        </w:rPr>
        <w:t>Історіографічний доробок з досліджуваної</w:t>
      </w:r>
      <w:r w:rsidRPr="004F0C12">
        <w:rPr>
          <w:rFonts w:ascii="Times New Roman" w:eastAsia="Times New Roman" w:hAnsi="Times New Roman" w:cs="Times New Roman"/>
          <w:sz w:val="28"/>
          <w:szCs w:val="28"/>
          <w:lang w:eastAsia="ru-RU"/>
        </w:rPr>
        <w:t> </w:t>
      </w:r>
      <w:r w:rsidRPr="004F0C12">
        <w:rPr>
          <w:rFonts w:ascii="Times New Roman" w:eastAsia="Times New Roman" w:hAnsi="Times New Roman" w:cs="Times New Roman"/>
          <w:sz w:val="28"/>
          <w:szCs w:val="28"/>
          <w:lang w:val="uk-UA" w:eastAsia="ru-RU"/>
        </w:rPr>
        <w:t xml:space="preserve"> проблеми можна умовно поділити на такі групи: роботи </w:t>
      </w:r>
      <w:r w:rsidRPr="004F0C12">
        <w:rPr>
          <w:rFonts w:ascii="Times New Roman" w:eastAsia="Times New Roman" w:hAnsi="Times New Roman" w:cs="Times New Roman"/>
          <w:sz w:val="28"/>
          <w:szCs w:val="28"/>
          <w:lang w:val="uk-UA" w:eastAsia="ru-RU"/>
        </w:rPr>
        <w:lastRenderedPageBreak/>
        <w:t>узагальнюючого характеру, в яких відображено в цілому процес здійснення національно-культурної політики в УСРР; праці, присвячені окремим аспектам теми; краєзнавчі розвідки.</w:t>
      </w:r>
    </w:p>
    <w:p w14:paraId="46AA3677" w14:textId="77777777" w:rsidR="0051688B" w:rsidRPr="004F0C12" w:rsidRDefault="0051688B" w:rsidP="006E7EA6">
      <w:pPr>
        <w:spacing w:after="0" w:line="360" w:lineRule="auto"/>
        <w:ind w:firstLine="708"/>
        <w:jc w:val="both"/>
        <w:rPr>
          <w:rFonts w:ascii="Times New Roman" w:eastAsia="Times New Roman" w:hAnsi="Times New Roman" w:cs="Times New Roman"/>
          <w:sz w:val="28"/>
          <w:szCs w:val="28"/>
          <w:lang w:val="uk-UA" w:eastAsia="ru-RU"/>
        </w:rPr>
      </w:pPr>
      <w:r w:rsidRPr="004F0C12">
        <w:rPr>
          <w:rFonts w:ascii="Times New Roman" w:eastAsia="Times New Roman" w:hAnsi="Times New Roman" w:cs="Times New Roman"/>
          <w:sz w:val="28"/>
          <w:szCs w:val="28"/>
          <w:lang w:val="uk-UA" w:eastAsia="ru-RU"/>
        </w:rPr>
        <w:t xml:space="preserve">До першої групи можна віднести працю Сави </w:t>
      </w:r>
      <w:proofErr w:type="spellStart"/>
      <w:r w:rsidRPr="004F0C12">
        <w:rPr>
          <w:rFonts w:ascii="Times New Roman" w:eastAsia="Times New Roman" w:hAnsi="Times New Roman" w:cs="Times New Roman"/>
          <w:sz w:val="28"/>
          <w:szCs w:val="28"/>
          <w:lang w:val="uk-UA" w:eastAsia="ru-RU"/>
        </w:rPr>
        <w:t>Ялі</w:t>
      </w:r>
      <w:proofErr w:type="spellEnd"/>
      <w:r w:rsidRPr="004F0C12">
        <w:rPr>
          <w:rFonts w:ascii="Times New Roman" w:eastAsia="Times New Roman" w:hAnsi="Times New Roman" w:cs="Times New Roman"/>
          <w:sz w:val="28"/>
          <w:szCs w:val="28"/>
          <w:lang w:val="uk-UA" w:eastAsia="ru-RU"/>
        </w:rPr>
        <w:t xml:space="preserve"> «Греки УСРР», в якій висвітлюються проблеми культурного будівництва в середовищі греків УРСР, </w:t>
      </w:r>
      <w:proofErr w:type="spellStart"/>
      <w:r w:rsidRPr="004F0C12">
        <w:rPr>
          <w:rFonts w:ascii="Times New Roman" w:eastAsia="Times New Roman" w:hAnsi="Times New Roman" w:cs="Times New Roman"/>
          <w:sz w:val="28"/>
          <w:szCs w:val="28"/>
          <w:lang w:val="uk-UA" w:eastAsia="ru-RU"/>
        </w:rPr>
        <w:t>мовної</w:t>
      </w:r>
      <w:proofErr w:type="spellEnd"/>
      <w:r w:rsidRPr="004F0C12">
        <w:rPr>
          <w:rFonts w:ascii="Times New Roman" w:eastAsia="Times New Roman" w:hAnsi="Times New Roman" w:cs="Times New Roman"/>
          <w:sz w:val="28"/>
          <w:szCs w:val="28"/>
          <w:lang w:val="uk-UA" w:eastAsia="ru-RU"/>
        </w:rPr>
        <w:t xml:space="preserve"> ситуації, формування національної системи освіти </w:t>
      </w:r>
      <w:r w:rsidRPr="004F0C12">
        <w:rPr>
          <w:rFonts w:ascii="Times New Roman" w:eastAsia="Times New Roman" w:hAnsi="Times New Roman" w:cs="Times New Roman"/>
          <w:sz w:val="28"/>
          <w:szCs w:val="28"/>
          <w:lang w:eastAsia="ru-RU"/>
        </w:rPr>
        <w:t>[14]</w:t>
      </w:r>
      <w:r w:rsidRPr="004F0C12">
        <w:rPr>
          <w:rFonts w:ascii="Times New Roman" w:eastAsia="Times New Roman" w:hAnsi="Times New Roman" w:cs="Times New Roman"/>
          <w:sz w:val="28"/>
          <w:szCs w:val="28"/>
          <w:lang w:val="uk-UA" w:eastAsia="ru-RU"/>
        </w:rPr>
        <w:t>.</w:t>
      </w:r>
    </w:p>
    <w:p w14:paraId="0AF84E92" w14:textId="77777777" w:rsidR="0051688B" w:rsidRPr="004F0C12" w:rsidRDefault="0051688B" w:rsidP="006E7EA6">
      <w:pPr>
        <w:shd w:val="clear" w:color="auto" w:fill="FFFFFF"/>
        <w:spacing w:after="0" w:line="360" w:lineRule="auto"/>
        <w:ind w:firstLine="709"/>
        <w:jc w:val="both"/>
        <w:rPr>
          <w:rFonts w:ascii="Times New Roman" w:hAnsi="Times New Roman" w:cs="Times New Roman"/>
          <w:sz w:val="28"/>
          <w:szCs w:val="28"/>
          <w:lang w:val="uk-UA"/>
        </w:rPr>
      </w:pPr>
      <w:r w:rsidRPr="004F0C12">
        <w:rPr>
          <w:rFonts w:ascii="Times New Roman" w:eastAsia="Times New Roman" w:hAnsi="Times New Roman" w:cs="Times New Roman"/>
          <w:sz w:val="28"/>
          <w:szCs w:val="28"/>
          <w:lang w:val="uk-UA" w:eastAsia="ru-RU"/>
        </w:rPr>
        <w:t>Низку робіт присвятив</w:t>
      </w:r>
      <w:r w:rsidRPr="004F0C12">
        <w:rPr>
          <w:rFonts w:ascii="Times New Roman" w:eastAsia="Times New Roman" w:hAnsi="Times New Roman" w:cs="Times New Roman"/>
          <w:sz w:val="28"/>
          <w:szCs w:val="28"/>
          <w:lang w:eastAsia="ru-RU"/>
        </w:rPr>
        <w:t> </w:t>
      </w:r>
      <w:r w:rsidRPr="004F0C12">
        <w:rPr>
          <w:rFonts w:ascii="Times New Roman" w:eastAsia="Times New Roman" w:hAnsi="Times New Roman" w:cs="Times New Roman"/>
          <w:sz w:val="28"/>
          <w:szCs w:val="28"/>
          <w:lang w:val="uk-UA" w:eastAsia="ru-RU"/>
        </w:rPr>
        <w:t xml:space="preserve"> розробці історії етнонаціональної політики Б.</w:t>
      </w:r>
      <w:r w:rsidRPr="004F0C12">
        <w:rPr>
          <w:rFonts w:ascii="Times New Roman" w:eastAsia="Times New Roman" w:hAnsi="Times New Roman" w:cs="Times New Roman"/>
          <w:sz w:val="28"/>
          <w:szCs w:val="28"/>
          <w:lang w:eastAsia="ru-RU"/>
        </w:rPr>
        <w:t> </w:t>
      </w:r>
      <w:r w:rsidRPr="004F0C12">
        <w:rPr>
          <w:rFonts w:ascii="Times New Roman" w:eastAsia="Times New Roman" w:hAnsi="Times New Roman" w:cs="Times New Roman"/>
          <w:sz w:val="28"/>
          <w:szCs w:val="28"/>
          <w:lang w:val="uk-UA" w:eastAsia="ru-RU"/>
        </w:rPr>
        <w:t>Чирко, який розглядав проблему розвитку єврейських шкіл у співставленні з розвитком національних навчальних закладів інших національностей республіки. Зокрема, у праці «Національні меншості на Україні в 20-30 рр.», дослідник намагався визначити головні аспекти проблеми,  зазначаючи</w:t>
      </w:r>
      <w:r w:rsidRPr="004F0C12">
        <w:rPr>
          <w:rFonts w:ascii="Times New Roman" w:hAnsi="Times New Roman" w:cs="Times New Roman"/>
          <w:sz w:val="28"/>
          <w:szCs w:val="28"/>
          <w:lang w:val="uk-UA"/>
        </w:rPr>
        <w:t>, що введення нової національної політики було вимушеним кроком [22].</w:t>
      </w:r>
    </w:p>
    <w:p w14:paraId="72EAFA9F" w14:textId="77777777" w:rsidR="0051688B" w:rsidRPr="004F0C12" w:rsidRDefault="0051688B" w:rsidP="006E7EA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F0C12">
        <w:rPr>
          <w:rFonts w:ascii="Times New Roman" w:hAnsi="Times New Roman" w:cs="Times New Roman"/>
          <w:sz w:val="28"/>
          <w:szCs w:val="28"/>
          <w:lang w:val="uk-UA"/>
        </w:rPr>
        <w:t xml:space="preserve">Л. </w:t>
      </w:r>
      <w:proofErr w:type="spellStart"/>
      <w:r w:rsidRPr="004F0C12">
        <w:rPr>
          <w:rFonts w:ascii="Times New Roman" w:hAnsi="Times New Roman" w:cs="Times New Roman"/>
          <w:sz w:val="28"/>
          <w:szCs w:val="28"/>
          <w:lang w:val="uk-UA"/>
        </w:rPr>
        <w:t>Якубова</w:t>
      </w:r>
      <w:proofErr w:type="spellEnd"/>
      <w:r w:rsidRPr="004F0C12">
        <w:rPr>
          <w:rFonts w:ascii="Times New Roman" w:hAnsi="Times New Roman" w:cs="Times New Roman"/>
          <w:sz w:val="28"/>
          <w:szCs w:val="28"/>
          <w:lang w:val="uk-UA"/>
        </w:rPr>
        <w:t xml:space="preserve"> у своїй монографії «Маріупольські греки (етнічна історія)»  підкреслює значущість політики коренізації для формування грецького самоусвідомлення. Авторка з’ясовує особливості теоретичного обґрунтування стратегії більшовиків стосовно етнічних меншин </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23</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w:t>
      </w:r>
    </w:p>
    <w:p w14:paraId="3B9D9FD2" w14:textId="37F2A4BF" w:rsidR="0051688B" w:rsidRPr="004F0C12" w:rsidRDefault="00EB1A34" w:rsidP="006E7E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51688B" w:rsidRPr="004F0C12">
        <w:rPr>
          <w:rFonts w:ascii="Times New Roman" w:hAnsi="Times New Roman" w:cs="Times New Roman"/>
          <w:sz w:val="28"/>
          <w:szCs w:val="28"/>
          <w:lang w:val="uk-UA"/>
        </w:rPr>
        <w:t xml:space="preserve">праці «Серед незрозумілих прагнень і неоціненим втрат ...», авторами якої є Узбек Е.А., </w:t>
      </w:r>
      <w:proofErr w:type="spellStart"/>
      <w:r w:rsidR="0051688B" w:rsidRPr="004F0C12">
        <w:rPr>
          <w:rFonts w:ascii="Times New Roman" w:hAnsi="Times New Roman" w:cs="Times New Roman"/>
          <w:sz w:val="28"/>
          <w:szCs w:val="28"/>
          <w:lang w:val="uk-UA"/>
        </w:rPr>
        <w:t>Пірго</w:t>
      </w:r>
      <w:proofErr w:type="spellEnd"/>
      <w:r w:rsidR="0051688B" w:rsidRPr="004F0C12">
        <w:rPr>
          <w:rFonts w:ascii="Times New Roman" w:hAnsi="Times New Roman" w:cs="Times New Roman"/>
          <w:sz w:val="28"/>
          <w:szCs w:val="28"/>
          <w:lang w:val="uk-UA"/>
        </w:rPr>
        <w:t xml:space="preserve"> М.Д., Мазур П.І.,</w:t>
      </w:r>
      <w:r w:rsidR="004910D7">
        <w:rPr>
          <w:rFonts w:ascii="Times New Roman" w:hAnsi="Times New Roman" w:cs="Times New Roman"/>
          <w:sz w:val="28"/>
          <w:szCs w:val="28"/>
          <w:lang w:val="uk-UA"/>
        </w:rPr>
        <w:t xml:space="preserve"> </w:t>
      </w:r>
      <w:r w:rsidR="0051688B" w:rsidRPr="004F0C12">
        <w:rPr>
          <w:rFonts w:ascii="Times New Roman" w:hAnsi="Times New Roman" w:cs="Times New Roman"/>
          <w:sz w:val="28"/>
          <w:szCs w:val="28"/>
          <w:lang w:val="uk-UA"/>
        </w:rPr>
        <w:t xml:space="preserve">висвітлюються факти та події, які дають можливість в хронологічній послідовності простежити проведення політики </w:t>
      </w:r>
      <w:proofErr w:type="spellStart"/>
      <w:r w:rsidR="0051688B" w:rsidRPr="004F0C12">
        <w:rPr>
          <w:rFonts w:ascii="Times New Roman" w:hAnsi="Times New Roman" w:cs="Times New Roman"/>
          <w:sz w:val="28"/>
          <w:szCs w:val="28"/>
          <w:lang w:val="uk-UA"/>
        </w:rPr>
        <w:t>еллінізації</w:t>
      </w:r>
      <w:proofErr w:type="spellEnd"/>
      <w:r w:rsidR="0051688B" w:rsidRPr="004F0C12">
        <w:rPr>
          <w:rFonts w:ascii="Times New Roman" w:hAnsi="Times New Roman" w:cs="Times New Roman"/>
          <w:sz w:val="28"/>
          <w:szCs w:val="28"/>
          <w:lang w:val="uk-UA"/>
        </w:rPr>
        <w:t xml:space="preserve">. Авторами досліджено історію національно-культурних процесів в співтоваристві маріупольських греків і відновленні біографії активних учасників </w:t>
      </w:r>
      <w:proofErr w:type="spellStart"/>
      <w:r w:rsidR="0051688B" w:rsidRPr="004F0C12">
        <w:rPr>
          <w:rFonts w:ascii="Times New Roman" w:hAnsi="Times New Roman" w:cs="Times New Roman"/>
          <w:sz w:val="28"/>
          <w:szCs w:val="28"/>
          <w:lang w:val="uk-UA"/>
        </w:rPr>
        <w:t>еллінізації</w:t>
      </w:r>
      <w:proofErr w:type="spellEnd"/>
      <w:r w:rsidR="0051688B" w:rsidRPr="004F0C12">
        <w:rPr>
          <w:rFonts w:ascii="Times New Roman" w:hAnsi="Times New Roman" w:cs="Times New Roman"/>
          <w:sz w:val="28"/>
          <w:szCs w:val="28"/>
          <w:lang w:val="uk-UA"/>
        </w:rPr>
        <w:t xml:space="preserve"> [20,21]. </w:t>
      </w:r>
    </w:p>
    <w:p w14:paraId="29091115" w14:textId="77777777" w:rsidR="0051688B" w:rsidRPr="004F0C12" w:rsidRDefault="0051688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У своєму дослідженні «Етнічна історія греків Приазов’я (кінець Х</w:t>
      </w:r>
      <w:r w:rsidRPr="004F0C12">
        <w:rPr>
          <w:rFonts w:ascii="Times New Roman" w:hAnsi="Times New Roman" w:cs="Times New Roman"/>
          <w:sz w:val="28"/>
          <w:szCs w:val="28"/>
          <w:lang w:val="en-US"/>
        </w:rPr>
        <w:t>V</w:t>
      </w:r>
      <w:r w:rsidRPr="004F0C12">
        <w:rPr>
          <w:rFonts w:ascii="Times New Roman" w:hAnsi="Times New Roman" w:cs="Times New Roman"/>
          <w:sz w:val="28"/>
          <w:szCs w:val="28"/>
          <w:lang w:val="uk-UA"/>
        </w:rPr>
        <w:t xml:space="preserve">ІІІ </w:t>
      </w:r>
      <w:r w:rsidR="004910D7">
        <w:rPr>
          <w:rFonts w:ascii="Times New Roman" w:hAnsi="Times New Roman" w:cs="Times New Roman"/>
          <w:sz w:val="28"/>
          <w:szCs w:val="28"/>
          <w:lang w:val="uk-UA"/>
        </w:rPr>
        <w:t>–початок ХХІ ст.) : історико-ет</w:t>
      </w:r>
      <w:r w:rsidRPr="004F0C12">
        <w:rPr>
          <w:rFonts w:ascii="Times New Roman" w:hAnsi="Times New Roman" w:cs="Times New Roman"/>
          <w:sz w:val="28"/>
          <w:szCs w:val="28"/>
          <w:lang w:val="uk-UA"/>
        </w:rPr>
        <w:t xml:space="preserve">нографічне дослідження» І. Пономарьова приділила увагу впливу культурно-релігійної політики більшовицького уряду на розвиток приазовських греків у 1920-х – 1930-х роках [17]. </w:t>
      </w:r>
    </w:p>
    <w:p w14:paraId="5BE12BA4" w14:textId="77777777" w:rsidR="0051688B" w:rsidRPr="004F0C12" w:rsidRDefault="0051688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Монографія М.А.</w:t>
      </w:r>
      <w:r w:rsidR="004910D7">
        <w:rPr>
          <w:rFonts w:ascii="Times New Roman" w:hAnsi="Times New Roman" w:cs="Times New Roman"/>
          <w:sz w:val="28"/>
          <w:szCs w:val="28"/>
          <w:lang w:val="uk-UA"/>
        </w:rPr>
        <w:t xml:space="preserve"> </w:t>
      </w:r>
      <w:proofErr w:type="spellStart"/>
      <w:r w:rsidR="004910D7">
        <w:rPr>
          <w:rFonts w:ascii="Times New Roman" w:hAnsi="Times New Roman" w:cs="Times New Roman"/>
          <w:sz w:val="28"/>
          <w:szCs w:val="28"/>
          <w:lang w:val="uk-UA"/>
        </w:rPr>
        <w:t>Араджі</w:t>
      </w:r>
      <w:r w:rsidRPr="004F0C12">
        <w:rPr>
          <w:rFonts w:ascii="Times New Roman" w:hAnsi="Times New Roman" w:cs="Times New Roman"/>
          <w:sz w:val="28"/>
          <w:szCs w:val="28"/>
          <w:lang w:val="uk-UA"/>
        </w:rPr>
        <w:t>оні</w:t>
      </w:r>
      <w:proofErr w:type="spellEnd"/>
      <w:r w:rsidRPr="004F0C12">
        <w:rPr>
          <w:rFonts w:ascii="Times New Roman" w:hAnsi="Times New Roman" w:cs="Times New Roman"/>
          <w:sz w:val="28"/>
          <w:szCs w:val="28"/>
          <w:lang w:val="uk-UA"/>
        </w:rPr>
        <w:t xml:space="preserve"> «Греки Криму і Приазов’я: історія вивчення та історіографія етнічної історії та культури (80-і рр. ХVIII-90-е гг. </w:t>
      </w:r>
      <w:proofErr w:type="spellStart"/>
      <w:r w:rsidRPr="004F0C12">
        <w:rPr>
          <w:rFonts w:ascii="Times New Roman" w:hAnsi="Times New Roman" w:cs="Times New Roman"/>
          <w:sz w:val="28"/>
          <w:szCs w:val="28"/>
          <w:lang w:val="uk-UA"/>
        </w:rPr>
        <w:t>ХХв</w:t>
      </w:r>
      <w:proofErr w:type="spellEnd"/>
      <w:r w:rsidRPr="004F0C12">
        <w:rPr>
          <w:rFonts w:ascii="Times New Roman" w:hAnsi="Times New Roman" w:cs="Times New Roman"/>
          <w:sz w:val="28"/>
          <w:szCs w:val="28"/>
          <w:lang w:val="uk-UA"/>
        </w:rPr>
        <w:t>.)» допомогла зорієнтуватися у великій кількості літератури з історії та культури греків діаспори України [9].</w:t>
      </w:r>
    </w:p>
    <w:p w14:paraId="68542AB0" w14:textId="77777777" w:rsidR="0051688B" w:rsidRPr="004F0C12" w:rsidRDefault="0051688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lastRenderedPageBreak/>
        <w:t>Значну цінність для вивчення теми мала узагальнююча праця «Греки на українських теренах»[12], підготовлена авторським колективом (</w:t>
      </w:r>
      <w:proofErr w:type="spellStart"/>
      <w:r w:rsidRPr="004F0C12">
        <w:rPr>
          <w:rFonts w:ascii="Times New Roman" w:hAnsi="Times New Roman" w:cs="Times New Roman"/>
          <w:sz w:val="28"/>
          <w:szCs w:val="28"/>
          <w:lang w:val="uk-UA"/>
        </w:rPr>
        <w:t>В.Литвин</w:t>
      </w:r>
      <w:proofErr w:type="spellEnd"/>
      <w:r w:rsidRPr="004F0C12">
        <w:rPr>
          <w:rFonts w:ascii="Times New Roman" w:hAnsi="Times New Roman" w:cs="Times New Roman"/>
          <w:sz w:val="28"/>
          <w:szCs w:val="28"/>
          <w:lang w:val="uk-UA"/>
        </w:rPr>
        <w:t xml:space="preserve">, В. </w:t>
      </w:r>
      <w:proofErr w:type="spellStart"/>
      <w:r w:rsidRPr="004F0C12">
        <w:rPr>
          <w:rFonts w:ascii="Times New Roman" w:hAnsi="Times New Roman" w:cs="Times New Roman"/>
          <w:sz w:val="28"/>
          <w:szCs w:val="28"/>
          <w:lang w:val="uk-UA"/>
        </w:rPr>
        <w:t>Томазов</w:t>
      </w:r>
      <w:proofErr w:type="spellEnd"/>
      <w:r w:rsidRPr="004F0C12">
        <w:rPr>
          <w:rFonts w:ascii="Times New Roman" w:hAnsi="Times New Roman" w:cs="Times New Roman"/>
          <w:sz w:val="28"/>
          <w:szCs w:val="28"/>
          <w:lang w:val="uk-UA"/>
        </w:rPr>
        <w:t xml:space="preserve">, Л. Яковлєва, О. Ясь) під керівництвом М. </w:t>
      </w:r>
      <w:proofErr w:type="spellStart"/>
      <w:r w:rsidRPr="004F0C12">
        <w:rPr>
          <w:rFonts w:ascii="Times New Roman" w:hAnsi="Times New Roman" w:cs="Times New Roman"/>
          <w:sz w:val="28"/>
          <w:szCs w:val="28"/>
          <w:lang w:val="uk-UA"/>
        </w:rPr>
        <w:t>Дмітрієнко</w:t>
      </w:r>
      <w:proofErr w:type="spellEnd"/>
      <w:r w:rsidRPr="004F0C12">
        <w:rPr>
          <w:rFonts w:ascii="Times New Roman" w:hAnsi="Times New Roman" w:cs="Times New Roman"/>
          <w:sz w:val="28"/>
          <w:szCs w:val="28"/>
          <w:lang w:val="uk-UA"/>
        </w:rPr>
        <w:t>. У ній представлено не лише наукові напрацювання з обраної проблеми, але й вміщено значний масив опублікованих джерел, що висвітлюють різні аспекти політики коренізації у середовищі грецького населення Приазов’я.</w:t>
      </w:r>
    </w:p>
    <w:p w14:paraId="7FF6824B" w14:textId="4E047BCE" w:rsidR="0051688B" w:rsidRPr="004F0C12" w:rsidRDefault="0051688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До другої групи можна віднести колективну працю «Старий Крим: історія і сучасність», в якій дослідниками В.</w:t>
      </w:r>
      <w:r w:rsidR="00B308AC">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Романцовим</w:t>
      </w:r>
      <w:proofErr w:type="spellEnd"/>
      <w:r w:rsidRPr="004F0C12">
        <w:rPr>
          <w:rFonts w:ascii="Times New Roman" w:hAnsi="Times New Roman" w:cs="Times New Roman"/>
          <w:sz w:val="28"/>
          <w:szCs w:val="28"/>
          <w:lang w:val="uk-UA"/>
        </w:rPr>
        <w:t>, Г.</w:t>
      </w:r>
      <w:r w:rsidR="00B308AC">
        <w:rPr>
          <w:rFonts w:ascii="Times New Roman" w:hAnsi="Times New Roman" w:cs="Times New Roman"/>
          <w:sz w:val="28"/>
          <w:szCs w:val="28"/>
          <w:lang w:val="uk-UA"/>
        </w:rPr>
        <w:t xml:space="preserve"> </w:t>
      </w:r>
      <w:proofErr w:type="spellStart"/>
      <w:r w:rsidR="00EB1A34">
        <w:rPr>
          <w:rFonts w:ascii="Times New Roman" w:hAnsi="Times New Roman" w:cs="Times New Roman"/>
          <w:sz w:val="28"/>
          <w:szCs w:val="28"/>
          <w:lang w:val="uk-UA"/>
        </w:rPr>
        <w:t>Наметченюк</w:t>
      </w:r>
      <w:proofErr w:type="spellEnd"/>
      <w:r w:rsidR="00EB1A34">
        <w:rPr>
          <w:rFonts w:ascii="Times New Roman" w:hAnsi="Times New Roman" w:cs="Times New Roman"/>
          <w:sz w:val="28"/>
          <w:szCs w:val="28"/>
          <w:lang w:val="uk-UA"/>
        </w:rPr>
        <w:t>, С. </w:t>
      </w:r>
      <w:proofErr w:type="spellStart"/>
      <w:r w:rsidRPr="004F0C12">
        <w:rPr>
          <w:rFonts w:ascii="Times New Roman" w:hAnsi="Times New Roman" w:cs="Times New Roman"/>
          <w:sz w:val="28"/>
          <w:szCs w:val="28"/>
          <w:lang w:val="uk-UA"/>
        </w:rPr>
        <w:t>Арабаджи</w:t>
      </w:r>
      <w:proofErr w:type="spellEnd"/>
      <w:r w:rsidRPr="004F0C12">
        <w:rPr>
          <w:rFonts w:ascii="Times New Roman" w:hAnsi="Times New Roman" w:cs="Times New Roman"/>
          <w:sz w:val="28"/>
          <w:szCs w:val="28"/>
          <w:lang w:val="uk-UA"/>
        </w:rPr>
        <w:t xml:space="preserve">  комплексно розглянута історія смт. Старий Крим з моменту поселення греків на нових землях в північному Приазов'ї і до наших днів. Достатньо повно були висвітлені особливості культурного життя </w:t>
      </w:r>
      <w:proofErr w:type="spellStart"/>
      <w:r w:rsidRPr="004F0C12">
        <w:rPr>
          <w:rFonts w:ascii="Times New Roman" w:hAnsi="Times New Roman" w:cs="Times New Roman"/>
          <w:sz w:val="28"/>
          <w:szCs w:val="28"/>
          <w:lang w:val="uk-UA"/>
        </w:rPr>
        <w:t>старокримців</w:t>
      </w:r>
      <w:proofErr w:type="spellEnd"/>
      <w:r w:rsidRPr="004F0C12">
        <w:rPr>
          <w:rFonts w:ascii="Times New Roman" w:hAnsi="Times New Roman" w:cs="Times New Roman"/>
          <w:sz w:val="28"/>
          <w:szCs w:val="28"/>
          <w:lang w:val="uk-UA"/>
        </w:rPr>
        <w:t xml:space="preserve"> в період коренізації [19].</w:t>
      </w:r>
    </w:p>
    <w:p w14:paraId="2EF167B7" w14:textId="77777777" w:rsidR="0051688B" w:rsidRPr="004F0C12" w:rsidRDefault="0051688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До третьої групи можна віднести дослідження відомих  краєзнавців П. Мазура та С. </w:t>
      </w:r>
      <w:proofErr w:type="spellStart"/>
      <w:r w:rsidRPr="004F0C12">
        <w:rPr>
          <w:rFonts w:ascii="Times New Roman" w:hAnsi="Times New Roman" w:cs="Times New Roman"/>
          <w:sz w:val="28"/>
          <w:szCs w:val="28"/>
          <w:lang w:val="uk-UA"/>
        </w:rPr>
        <w:t>Калоєрова</w:t>
      </w:r>
      <w:proofErr w:type="spellEnd"/>
      <w:r w:rsidRPr="004F0C12">
        <w:rPr>
          <w:rFonts w:ascii="Times New Roman" w:hAnsi="Times New Roman" w:cs="Times New Roman"/>
          <w:sz w:val="28"/>
          <w:szCs w:val="28"/>
          <w:lang w:val="uk-UA"/>
        </w:rPr>
        <w:t xml:space="preserve"> [15, 18], в яких знайшли відображення окремі аспекти досліджуваної теми. Особливої уваги заслуговує збірка «</w:t>
      </w:r>
      <w:proofErr w:type="spellStart"/>
      <w:r w:rsidRPr="004F0C12">
        <w:rPr>
          <w:rFonts w:ascii="Times New Roman" w:hAnsi="Times New Roman" w:cs="Times New Roman"/>
          <w:sz w:val="28"/>
          <w:szCs w:val="28"/>
          <w:lang w:val="uk-UA"/>
        </w:rPr>
        <w:t>Мариуполь</w:t>
      </w:r>
      <w:proofErr w:type="spellEnd"/>
      <w:r w:rsidRPr="004F0C12">
        <w:rPr>
          <w:rFonts w:ascii="Times New Roman" w:hAnsi="Times New Roman" w:cs="Times New Roman"/>
          <w:sz w:val="28"/>
          <w:szCs w:val="28"/>
          <w:lang w:val="uk-UA"/>
        </w:rPr>
        <w:t xml:space="preserve"> и его </w:t>
      </w:r>
      <w:proofErr w:type="spellStart"/>
      <w:r w:rsidRPr="004F0C12">
        <w:rPr>
          <w:rFonts w:ascii="Times New Roman" w:hAnsi="Times New Roman" w:cs="Times New Roman"/>
          <w:sz w:val="28"/>
          <w:szCs w:val="28"/>
          <w:lang w:val="uk-UA"/>
        </w:rPr>
        <w:t>окрестности</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взгляд</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из</w:t>
      </w:r>
      <w:proofErr w:type="spellEnd"/>
      <w:r w:rsidRPr="004F0C12">
        <w:rPr>
          <w:rFonts w:ascii="Times New Roman" w:hAnsi="Times New Roman" w:cs="Times New Roman"/>
          <w:sz w:val="28"/>
          <w:szCs w:val="28"/>
          <w:lang w:val="uk-UA"/>
        </w:rPr>
        <w:t xml:space="preserve"> ХХІ </w:t>
      </w:r>
      <w:proofErr w:type="spellStart"/>
      <w:r w:rsidRPr="004F0C12">
        <w:rPr>
          <w:rFonts w:ascii="Times New Roman" w:hAnsi="Times New Roman" w:cs="Times New Roman"/>
          <w:sz w:val="28"/>
          <w:szCs w:val="28"/>
          <w:lang w:val="uk-UA"/>
        </w:rPr>
        <w:t>века</w:t>
      </w:r>
      <w:proofErr w:type="spellEnd"/>
      <w:r w:rsidRPr="004F0C12">
        <w:rPr>
          <w:rFonts w:ascii="Times New Roman" w:hAnsi="Times New Roman" w:cs="Times New Roman"/>
          <w:sz w:val="28"/>
          <w:szCs w:val="28"/>
          <w:lang w:val="uk-UA"/>
        </w:rPr>
        <w:t>», створена науковими співробітниками Маріупольського краєзнавчого музею. В ній також приділено увагу здійсненню політики коренізації на теренах колишнього Маріупольського повіту [16].</w:t>
      </w:r>
    </w:p>
    <w:p w14:paraId="7E24A3AE" w14:textId="4360C3FF" w:rsidR="0034563B" w:rsidRPr="004F0C12" w:rsidRDefault="0051688B" w:rsidP="006E7EA6">
      <w:pPr>
        <w:pStyle w:val="a6"/>
        <w:shd w:val="clear" w:color="auto" w:fill="FFFFFF"/>
        <w:spacing w:before="0" w:beforeAutospacing="0" w:after="0" w:afterAutospacing="0" w:line="360" w:lineRule="auto"/>
        <w:jc w:val="both"/>
        <w:rPr>
          <w:sz w:val="28"/>
          <w:szCs w:val="28"/>
          <w:shd w:val="clear" w:color="auto" w:fill="FFFFFF"/>
          <w:lang w:val="uk-UA"/>
        </w:rPr>
      </w:pPr>
      <w:r w:rsidRPr="004F0C12">
        <w:rPr>
          <w:sz w:val="28"/>
          <w:szCs w:val="28"/>
          <w:shd w:val="clear" w:color="auto" w:fill="FFFFFF"/>
          <w:lang w:val="uk-UA"/>
        </w:rPr>
        <w:t xml:space="preserve">       </w:t>
      </w:r>
      <w:r w:rsidR="001B783B" w:rsidRPr="004F0C12">
        <w:rPr>
          <w:b/>
          <w:sz w:val="28"/>
          <w:szCs w:val="28"/>
          <w:lang w:val="uk-UA"/>
        </w:rPr>
        <w:t xml:space="preserve"> </w:t>
      </w:r>
      <w:r w:rsidR="0034563B" w:rsidRPr="004F0C12">
        <w:rPr>
          <w:b/>
          <w:sz w:val="28"/>
          <w:szCs w:val="28"/>
          <w:lang w:val="uk-UA"/>
        </w:rPr>
        <w:t>Джерельн</w:t>
      </w:r>
      <w:r w:rsidR="00EB1A34">
        <w:rPr>
          <w:b/>
          <w:sz w:val="28"/>
          <w:szCs w:val="28"/>
          <w:lang w:val="uk-UA"/>
        </w:rPr>
        <w:t>а</w:t>
      </w:r>
      <w:r w:rsidR="0034563B" w:rsidRPr="004F0C12">
        <w:rPr>
          <w:b/>
          <w:sz w:val="28"/>
          <w:szCs w:val="28"/>
          <w:lang w:val="uk-UA"/>
        </w:rPr>
        <w:t xml:space="preserve"> баз</w:t>
      </w:r>
      <w:r w:rsidR="00EB1A34">
        <w:rPr>
          <w:b/>
          <w:sz w:val="28"/>
          <w:szCs w:val="28"/>
          <w:lang w:val="uk-UA"/>
        </w:rPr>
        <w:t>а</w:t>
      </w:r>
      <w:r w:rsidR="0034563B" w:rsidRPr="004F0C12">
        <w:rPr>
          <w:sz w:val="28"/>
          <w:szCs w:val="28"/>
          <w:lang w:val="uk-UA"/>
        </w:rPr>
        <w:t xml:space="preserve"> </w:t>
      </w:r>
      <w:r w:rsidR="00EB1A34">
        <w:rPr>
          <w:sz w:val="28"/>
          <w:szCs w:val="28"/>
          <w:lang w:val="uk-UA"/>
        </w:rPr>
        <w:t>дослідження представлена доволі значним корпусом дяк опублікованих, так і неопублікованих документів, які за принципом походження доцільно поділити на такі групи:</w:t>
      </w:r>
      <w:r w:rsidR="0034563B" w:rsidRPr="004F0C12">
        <w:rPr>
          <w:sz w:val="28"/>
          <w:szCs w:val="28"/>
          <w:lang w:val="uk-UA"/>
        </w:rPr>
        <w:t xml:space="preserve"> актові документи, діловодна документація, матеріали преси, джерела особового походження, фотодокументи.</w:t>
      </w:r>
    </w:p>
    <w:p w14:paraId="5EA83FFF" w14:textId="1764DE20" w:rsidR="0034563B" w:rsidRPr="006E7EA6"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Перша група представлена постановами більшовицького уряду щодо різних аспектів національно-культурної політики в УСРР </w:t>
      </w:r>
      <w:r w:rsidRPr="004F0C12">
        <w:rPr>
          <w:rFonts w:ascii="Times New Roman" w:hAnsi="Times New Roman" w:cs="Times New Roman"/>
          <w:sz w:val="28"/>
          <w:szCs w:val="28"/>
        </w:rPr>
        <w:t>[4].</w:t>
      </w:r>
      <w:r w:rsidR="006E7EA6">
        <w:rPr>
          <w:rFonts w:ascii="Times New Roman" w:hAnsi="Times New Roman" w:cs="Times New Roman"/>
          <w:sz w:val="28"/>
          <w:szCs w:val="28"/>
          <w:lang w:val="uk-UA"/>
        </w:rPr>
        <w:t xml:space="preserve"> Вони характеризують основні напрями та методи реалізації політики коренізації в цілому та в освітній сфері зокрема.</w:t>
      </w:r>
    </w:p>
    <w:p w14:paraId="77AC0827" w14:textId="4E06FB4D" w:rsidR="0034563B" w:rsidRPr="004F0C12" w:rsidRDefault="0034563B" w:rsidP="006E7EA6">
      <w:pPr>
        <w:pStyle w:val="a4"/>
        <w:spacing w:after="0" w:line="360" w:lineRule="auto"/>
        <w:ind w:left="0"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Друга група представлена документами обстеження стану грецьких сільрад </w:t>
      </w:r>
      <w:proofErr w:type="spellStart"/>
      <w:r w:rsidRPr="004F0C12">
        <w:rPr>
          <w:rFonts w:ascii="Times New Roman" w:hAnsi="Times New Roman" w:cs="Times New Roman"/>
          <w:sz w:val="28"/>
          <w:szCs w:val="28"/>
          <w:lang w:val="uk-UA"/>
        </w:rPr>
        <w:t>Мангушського</w:t>
      </w:r>
      <w:proofErr w:type="spellEnd"/>
      <w:r w:rsidRPr="004F0C12">
        <w:rPr>
          <w:rFonts w:ascii="Times New Roman" w:hAnsi="Times New Roman" w:cs="Times New Roman"/>
          <w:sz w:val="28"/>
          <w:szCs w:val="28"/>
          <w:lang w:val="uk-UA"/>
        </w:rPr>
        <w:t xml:space="preserve"> та </w:t>
      </w:r>
      <w:proofErr w:type="spellStart"/>
      <w:r w:rsidRPr="004F0C12">
        <w:rPr>
          <w:rFonts w:ascii="Times New Roman" w:hAnsi="Times New Roman" w:cs="Times New Roman"/>
          <w:sz w:val="28"/>
          <w:szCs w:val="28"/>
          <w:lang w:val="uk-UA"/>
        </w:rPr>
        <w:t>Сартанського</w:t>
      </w:r>
      <w:proofErr w:type="spellEnd"/>
      <w:r w:rsidRPr="004F0C12">
        <w:rPr>
          <w:rFonts w:ascii="Times New Roman" w:hAnsi="Times New Roman" w:cs="Times New Roman"/>
          <w:sz w:val="28"/>
          <w:szCs w:val="28"/>
          <w:lang w:val="uk-UA"/>
        </w:rPr>
        <w:t xml:space="preserve"> районів 1926 – 1930 рр., звітом </w:t>
      </w:r>
      <w:r w:rsidRPr="004F0C12">
        <w:rPr>
          <w:rFonts w:ascii="Times New Roman" w:hAnsi="Times New Roman" w:cs="Times New Roman"/>
          <w:sz w:val="28"/>
          <w:szCs w:val="28"/>
          <w:lang w:val="uk-UA"/>
        </w:rPr>
        <w:lastRenderedPageBreak/>
        <w:t xml:space="preserve">комісії ВУЦВК про обстеження стану грецького населення у Маріупольському окрузі, витягом із протоколу засідання колегії </w:t>
      </w:r>
      <w:proofErr w:type="spellStart"/>
      <w:r w:rsidRPr="004F0C12">
        <w:rPr>
          <w:rFonts w:ascii="Times New Roman" w:hAnsi="Times New Roman" w:cs="Times New Roman"/>
          <w:sz w:val="28"/>
          <w:szCs w:val="28"/>
          <w:lang w:val="uk-UA"/>
        </w:rPr>
        <w:t>Наркомосвіти</w:t>
      </w:r>
      <w:proofErr w:type="spellEnd"/>
      <w:r w:rsidRPr="004F0C12">
        <w:rPr>
          <w:rFonts w:ascii="Times New Roman" w:hAnsi="Times New Roman" w:cs="Times New Roman"/>
          <w:sz w:val="28"/>
          <w:szCs w:val="28"/>
          <w:lang w:val="uk-UA"/>
        </w:rPr>
        <w:t xml:space="preserve"> УСРР про </w:t>
      </w:r>
      <w:proofErr w:type="spellStart"/>
      <w:r w:rsidRPr="004F0C12">
        <w:rPr>
          <w:rFonts w:ascii="Times New Roman" w:hAnsi="Times New Roman" w:cs="Times New Roman"/>
          <w:sz w:val="28"/>
          <w:szCs w:val="28"/>
          <w:lang w:val="uk-UA"/>
        </w:rPr>
        <w:t>еллінізацію</w:t>
      </w:r>
      <w:proofErr w:type="spellEnd"/>
      <w:r w:rsidRPr="004F0C12">
        <w:rPr>
          <w:rFonts w:ascii="Times New Roman" w:hAnsi="Times New Roman" w:cs="Times New Roman"/>
          <w:sz w:val="28"/>
          <w:szCs w:val="28"/>
          <w:lang w:val="uk-UA"/>
        </w:rPr>
        <w:t xml:space="preserve"> Маріупольського педтехнікуму 13 липня 1926 р. [1-3].</w:t>
      </w:r>
      <w:r w:rsidR="006E7EA6">
        <w:rPr>
          <w:rFonts w:ascii="Times New Roman" w:hAnsi="Times New Roman" w:cs="Times New Roman"/>
          <w:sz w:val="28"/>
          <w:szCs w:val="28"/>
          <w:lang w:val="uk-UA"/>
        </w:rPr>
        <w:t xml:space="preserve"> Ці документи достатньо повно ілюструють стан освітньої сфери у греків Приазов’я на початковому етапі коренізації та ступінь ефективності політики коренізації в цій сфері.</w:t>
      </w:r>
    </w:p>
    <w:p w14:paraId="1DC1BD4D" w14:textId="77777777" w:rsidR="0034563B" w:rsidRPr="004F0C12" w:rsidRDefault="0034563B" w:rsidP="006E7EA6">
      <w:pPr>
        <w:pStyle w:val="a4"/>
        <w:spacing w:after="0" w:line="360" w:lineRule="auto"/>
        <w:ind w:left="0"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Матеріали преси (періодичні видання «</w:t>
      </w:r>
      <w:proofErr w:type="spellStart"/>
      <w:r w:rsidRPr="004F0C12">
        <w:rPr>
          <w:rFonts w:ascii="Times New Roman" w:hAnsi="Times New Roman" w:cs="Times New Roman"/>
          <w:sz w:val="28"/>
          <w:szCs w:val="28"/>
          <w:lang w:val="uk-UA"/>
        </w:rPr>
        <w:t>Приазовская</w:t>
      </w:r>
      <w:proofErr w:type="spellEnd"/>
      <w:r w:rsidRPr="004F0C12">
        <w:rPr>
          <w:rFonts w:ascii="Times New Roman" w:hAnsi="Times New Roman" w:cs="Times New Roman"/>
          <w:sz w:val="28"/>
          <w:szCs w:val="28"/>
          <w:lang w:val="uk-UA"/>
        </w:rPr>
        <w:t xml:space="preserve"> правда», «</w:t>
      </w:r>
      <w:proofErr w:type="spellStart"/>
      <w:r w:rsidRPr="004F0C12">
        <w:rPr>
          <w:rFonts w:ascii="Times New Roman" w:hAnsi="Times New Roman" w:cs="Times New Roman"/>
          <w:sz w:val="28"/>
          <w:szCs w:val="28"/>
          <w:lang w:val="uk-UA"/>
        </w:rPr>
        <w:t>Приазовский</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пролетарий</w:t>
      </w:r>
      <w:proofErr w:type="spellEnd"/>
      <w:r w:rsidRPr="004F0C12">
        <w:rPr>
          <w:rFonts w:ascii="Times New Roman" w:hAnsi="Times New Roman" w:cs="Times New Roman"/>
          <w:sz w:val="28"/>
          <w:szCs w:val="28"/>
          <w:lang w:val="uk-UA"/>
        </w:rPr>
        <w:t>», «Наша правда») висвітлюють процес реалізації більшовицької національно-культурної політики на місцевому рівні, містять інформацію про певні специфічні прояви цієї політики [5-9]</w:t>
      </w:r>
      <w:r w:rsidR="005258E2">
        <w:rPr>
          <w:rFonts w:ascii="Times New Roman" w:hAnsi="Times New Roman" w:cs="Times New Roman"/>
          <w:sz w:val="28"/>
          <w:szCs w:val="28"/>
          <w:lang w:val="uk-UA"/>
        </w:rPr>
        <w:t>.</w:t>
      </w:r>
    </w:p>
    <w:p w14:paraId="2C87F3A3" w14:textId="77777777" w:rsidR="0034563B" w:rsidRPr="004F0C12"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Третя група представлена матеріалами інтерв’ю мешканців селища Старий Крим [26 - 30], які вперше введені автором до наукового обігу і містять інформацію щодо освітньої та релігійної політики більшовицької влади в регіоні та в с. Старий Крим зокрема. Також вперше використані документи з особистого архіву Олени Узбек, вміщені в додатках [Ж, И,</w:t>
      </w:r>
      <w:r w:rsidR="00B308AC">
        <w:rPr>
          <w:rFonts w:ascii="Times New Roman" w:hAnsi="Times New Roman" w:cs="Times New Roman"/>
          <w:sz w:val="28"/>
          <w:szCs w:val="28"/>
          <w:lang w:val="uk-UA"/>
        </w:rPr>
        <w:t xml:space="preserve"> </w:t>
      </w:r>
      <w:r w:rsidRPr="004F0C12">
        <w:rPr>
          <w:rFonts w:ascii="Times New Roman" w:hAnsi="Times New Roman" w:cs="Times New Roman"/>
          <w:sz w:val="28"/>
          <w:szCs w:val="28"/>
          <w:lang w:val="uk-UA"/>
        </w:rPr>
        <w:t>К,</w:t>
      </w:r>
      <w:r w:rsidR="00B308AC">
        <w:rPr>
          <w:rFonts w:ascii="Times New Roman" w:hAnsi="Times New Roman" w:cs="Times New Roman"/>
          <w:sz w:val="28"/>
          <w:szCs w:val="28"/>
          <w:lang w:val="uk-UA"/>
        </w:rPr>
        <w:t xml:space="preserve"> </w:t>
      </w:r>
      <w:r w:rsidRPr="004F0C12">
        <w:rPr>
          <w:rFonts w:ascii="Times New Roman" w:hAnsi="Times New Roman" w:cs="Times New Roman"/>
          <w:sz w:val="28"/>
          <w:szCs w:val="28"/>
          <w:lang w:val="uk-UA"/>
        </w:rPr>
        <w:t>Л], які надають інформацію щодо освітнього рівня педагогічних кадрів, що здійснювали освітню складову політики коренізації.</w:t>
      </w:r>
    </w:p>
    <w:p w14:paraId="769A84AF" w14:textId="77777777" w:rsidR="0034563B" w:rsidRPr="004F0C12" w:rsidRDefault="0034563B"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Четверта група представлена фотоматеріалами з етнографічного музею школи №46 (</w:t>
      </w:r>
      <w:proofErr w:type="spellStart"/>
      <w:r w:rsidRPr="004F0C12">
        <w:rPr>
          <w:rFonts w:ascii="Times New Roman" w:hAnsi="Times New Roman" w:cs="Times New Roman"/>
          <w:sz w:val="28"/>
          <w:szCs w:val="28"/>
          <w:lang w:val="uk-UA"/>
        </w:rPr>
        <w:t>сел</w:t>
      </w:r>
      <w:proofErr w:type="spellEnd"/>
      <w:r w:rsidRPr="004F0C12">
        <w:rPr>
          <w:rFonts w:ascii="Times New Roman" w:hAnsi="Times New Roman" w:cs="Times New Roman"/>
          <w:sz w:val="28"/>
          <w:szCs w:val="28"/>
          <w:lang w:val="uk-UA"/>
        </w:rPr>
        <w:t xml:space="preserve">. Старий Крим) та опублікованими фотоматеріалами, які доповнюють фактичну інформацію наочним матеріалом </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додатки А-Д, М-Х</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xml:space="preserve">. </w:t>
      </w:r>
    </w:p>
    <w:p w14:paraId="11E167B5" w14:textId="77777777" w:rsidR="00370F82" w:rsidRDefault="00370F82" w:rsidP="00370F82">
      <w:pPr>
        <w:autoSpaceDE w:val="0"/>
        <w:adjustRightInd w:val="0"/>
        <w:spacing w:after="0" w:line="360" w:lineRule="auto"/>
        <w:ind w:firstLine="708"/>
        <w:jc w:val="both"/>
        <w:rPr>
          <w:rFonts w:ascii="Times New Roman" w:eastAsia="TimesNewRomanPSMT" w:hAnsi="Times New Roman"/>
          <w:sz w:val="28"/>
          <w:szCs w:val="28"/>
          <w:lang w:val="uk-UA" w:eastAsia="ru-RU"/>
        </w:rPr>
      </w:pPr>
      <w:r>
        <w:rPr>
          <w:rFonts w:ascii="Times New Roman" w:eastAsia="TimesNewRomanPSMT" w:hAnsi="Times New Roman"/>
          <w:sz w:val="28"/>
          <w:szCs w:val="28"/>
          <w:lang w:val="uk-UA" w:eastAsia="ru-RU"/>
        </w:rPr>
        <w:t>Отже, джерельна база є цілком достатньою для розкриття обраної теми.</w:t>
      </w:r>
    </w:p>
    <w:p w14:paraId="0F543444" w14:textId="5F9D9438" w:rsidR="00370F82" w:rsidRDefault="00370F82" w:rsidP="00370F82">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 xml:space="preserve">Теоретико-методологічною </w:t>
      </w:r>
      <w:r>
        <w:rPr>
          <w:rFonts w:ascii="Times New Roman" w:hAnsi="Times New Roman"/>
          <w:sz w:val="28"/>
          <w:szCs w:val="28"/>
          <w:lang w:val="uk-UA"/>
        </w:rPr>
        <w:t>основою дослідження є сукупність принципів об’єктивності, історизму, науковості.</w:t>
      </w:r>
      <w:r>
        <w:rPr>
          <w:rFonts w:ascii="Times New Roman" w:hAnsi="Times New Roman"/>
          <w:b/>
          <w:sz w:val="28"/>
          <w:szCs w:val="28"/>
          <w:lang w:val="uk-UA"/>
        </w:rPr>
        <w:t xml:space="preserve"> </w:t>
      </w:r>
      <w:r>
        <w:rPr>
          <w:rFonts w:ascii="Times New Roman" w:hAnsi="Times New Roman"/>
          <w:sz w:val="28"/>
          <w:szCs w:val="28"/>
          <w:lang w:val="uk-UA"/>
        </w:rPr>
        <w:t>В ході наукового дослідження були використані методи синтезу і аналізу при обробці теоретичних поглядів, практичних прикладів, законодавчих положень; методи порівняльного аналізу, порівняно-правовий, порівняно-історичний; метод емпіричного узагальнення матеріалу. Це дало можливість розглянути форми і методи реалізації політики коренізації в освітній сфері на прикладі селища Старий Крим, визначити її позитивні і негативні риси, успіхи та недоліки.</w:t>
      </w:r>
    </w:p>
    <w:p w14:paraId="2DCDEA78" w14:textId="7323C11B" w:rsidR="00991E65" w:rsidRPr="00A72110" w:rsidRDefault="00370F82" w:rsidP="00991E65">
      <w:pPr>
        <w:spacing w:after="0" w:line="360" w:lineRule="auto"/>
        <w:ind w:firstLine="708"/>
        <w:jc w:val="both"/>
        <w:rPr>
          <w:rFonts w:ascii="Times New Roman" w:hAnsi="Times New Roman" w:cs="Times New Roman"/>
          <w:sz w:val="28"/>
          <w:szCs w:val="28"/>
          <w:lang w:val="uk-UA"/>
        </w:rPr>
      </w:pPr>
      <w:r>
        <w:rPr>
          <w:rFonts w:ascii="Times New Roman" w:hAnsi="Times New Roman"/>
          <w:sz w:val="28"/>
          <w:szCs w:val="28"/>
          <w:lang w:val="uk-UA"/>
        </w:rPr>
        <w:lastRenderedPageBreak/>
        <w:t xml:space="preserve">Історико-типологічний метод використовувався автором при складанні класифікації навчальних закладів. Історико-порівняльний метод дав можливість зіставити роботу державних і громадських структур по їх внеску у розвиток освіти в селищі Старий Крим в роки коренізації. Історико-системний метод дослідження дозволив розглянути учбові заклади селища Старий Крим зокрема та Маріупольського округу в цілому як складову частину освітньої мережі УСРР доби коренізації. </w:t>
      </w:r>
      <w:proofErr w:type="spellStart"/>
      <w:r w:rsidR="00991E65" w:rsidRPr="00A72110">
        <w:rPr>
          <w:rFonts w:ascii="Times New Roman" w:hAnsi="Times New Roman" w:cs="Times New Roman"/>
          <w:sz w:val="28"/>
          <w:szCs w:val="28"/>
          <w:lang w:val="uk-UA"/>
        </w:rPr>
        <w:t>Просопографічний</w:t>
      </w:r>
      <w:proofErr w:type="spellEnd"/>
      <w:r w:rsidR="00991E65" w:rsidRPr="00A72110">
        <w:rPr>
          <w:rFonts w:ascii="Times New Roman" w:hAnsi="Times New Roman" w:cs="Times New Roman"/>
          <w:sz w:val="28"/>
          <w:szCs w:val="28"/>
          <w:lang w:val="uk-UA"/>
        </w:rPr>
        <w:t xml:space="preserve"> підхід </w:t>
      </w:r>
      <w:r w:rsidR="00991E65">
        <w:rPr>
          <w:rFonts w:ascii="Times New Roman" w:hAnsi="Times New Roman" w:cs="Times New Roman"/>
          <w:sz w:val="28"/>
          <w:szCs w:val="28"/>
          <w:lang w:val="uk-UA"/>
        </w:rPr>
        <w:t xml:space="preserve">був </w:t>
      </w:r>
      <w:r w:rsidR="00991E65" w:rsidRPr="00A72110">
        <w:rPr>
          <w:rFonts w:ascii="Times New Roman" w:hAnsi="Times New Roman" w:cs="Times New Roman"/>
          <w:sz w:val="28"/>
          <w:szCs w:val="28"/>
          <w:lang w:val="uk-UA"/>
        </w:rPr>
        <w:t xml:space="preserve">використаний для розгляду в індивідуальному і суспільному вимірах постатей визначних діячів влади та освіти </w:t>
      </w:r>
      <w:r w:rsidR="00991E65">
        <w:rPr>
          <w:rFonts w:ascii="Times New Roman" w:hAnsi="Times New Roman" w:cs="Times New Roman"/>
          <w:sz w:val="28"/>
          <w:szCs w:val="28"/>
          <w:lang w:val="uk-UA"/>
        </w:rPr>
        <w:t>краю</w:t>
      </w:r>
      <w:r w:rsidR="00991E65" w:rsidRPr="00A72110">
        <w:rPr>
          <w:rFonts w:ascii="Times New Roman" w:hAnsi="Times New Roman" w:cs="Times New Roman"/>
          <w:sz w:val="28"/>
          <w:szCs w:val="28"/>
          <w:lang w:val="uk-UA"/>
        </w:rPr>
        <w:t>, які багато зробили для її розвитку</w:t>
      </w:r>
      <w:r w:rsidR="00D74323">
        <w:rPr>
          <w:rFonts w:ascii="Times New Roman" w:hAnsi="Times New Roman" w:cs="Times New Roman"/>
          <w:sz w:val="28"/>
          <w:szCs w:val="28"/>
          <w:lang w:val="uk-UA"/>
        </w:rPr>
        <w:t xml:space="preserve"> </w:t>
      </w:r>
      <w:r w:rsidR="00991E65">
        <w:rPr>
          <w:rFonts w:ascii="Times New Roman" w:hAnsi="Times New Roman" w:cs="Times New Roman"/>
          <w:sz w:val="28"/>
          <w:szCs w:val="28"/>
          <w:lang w:val="uk-UA"/>
        </w:rPr>
        <w:t>в роки коренізації</w:t>
      </w:r>
      <w:r w:rsidR="00991E65" w:rsidRPr="00A72110">
        <w:rPr>
          <w:rFonts w:ascii="Times New Roman" w:hAnsi="Times New Roman" w:cs="Times New Roman"/>
          <w:sz w:val="28"/>
          <w:szCs w:val="28"/>
          <w:lang w:val="uk-UA"/>
        </w:rPr>
        <w:t xml:space="preserve">. </w:t>
      </w:r>
      <w:proofErr w:type="spellStart"/>
      <w:r w:rsidR="00991E65" w:rsidRPr="00A72110">
        <w:rPr>
          <w:rFonts w:ascii="Times New Roman" w:hAnsi="Times New Roman" w:cs="Times New Roman"/>
          <w:sz w:val="28"/>
          <w:szCs w:val="28"/>
        </w:rPr>
        <w:t>Застосування</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просопографічного</w:t>
      </w:r>
      <w:proofErr w:type="spellEnd"/>
      <w:r w:rsidR="00991E65" w:rsidRPr="00A72110">
        <w:rPr>
          <w:rFonts w:ascii="Times New Roman" w:hAnsi="Times New Roman" w:cs="Times New Roman"/>
          <w:sz w:val="28"/>
          <w:szCs w:val="28"/>
        </w:rPr>
        <w:t xml:space="preserve"> </w:t>
      </w:r>
      <w:proofErr w:type="spellStart"/>
      <w:proofErr w:type="gramStart"/>
      <w:r w:rsidR="00991E65" w:rsidRPr="00A72110">
        <w:rPr>
          <w:rFonts w:ascii="Times New Roman" w:hAnsi="Times New Roman" w:cs="Times New Roman"/>
          <w:sz w:val="28"/>
          <w:szCs w:val="28"/>
        </w:rPr>
        <w:t>п</w:t>
      </w:r>
      <w:proofErr w:type="gramEnd"/>
      <w:r w:rsidR="00991E65" w:rsidRPr="00A72110">
        <w:rPr>
          <w:rFonts w:ascii="Times New Roman" w:hAnsi="Times New Roman" w:cs="Times New Roman"/>
          <w:sz w:val="28"/>
          <w:szCs w:val="28"/>
        </w:rPr>
        <w:t>ідходу</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сприяло</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реконструкції</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процесу</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становлення</w:t>
      </w:r>
      <w:proofErr w:type="spellEnd"/>
      <w:r w:rsidR="00991E65" w:rsidRPr="00A72110">
        <w:rPr>
          <w:rFonts w:ascii="Times New Roman" w:hAnsi="Times New Roman" w:cs="Times New Roman"/>
          <w:sz w:val="28"/>
          <w:szCs w:val="28"/>
        </w:rPr>
        <w:t xml:space="preserve"> та </w:t>
      </w:r>
      <w:proofErr w:type="spellStart"/>
      <w:r w:rsidR="00991E65" w:rsidRPr="00A72110">
        <w:rPr>
          <w:rFonts w:ascii="Times New Roman" w:hAnsi="Times New Roman" w:cs="Times New Roman"/>
          <w:sz w:val="28"/>
          <w:szCs w:val="28"/>
        </w:rPr>
        <w:t>розвитку</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освіти</w:t>
      </w:r>
      <w:proofErr w:type="spellEnd"/>
      <w:r w:rsidR="00991E65" w:rsidRPr="00A72110">
        <w:rPr>
          <w:rFonts w:ascii="Times New Roman" w:hAnsi="Times New Roman" w:cs="Times New Roman"/>
          <w:sz w:val="28"/>
          <w:szCs w:val="28"/>
        </w:rPr>
        <w:t xml:space="preserve"> </w:t>
      </w:r>
      <w:r w:rsidR="00991E65">
        <w:rPr>
          <w:rFonts w:ascii="Times New Roman" w:hAnsi="Times New Roman" w:cs="Times New Roman"/>
          <w:sz w:val="28"/>
          <w:szCs w:val="28"/>
          <w:lang w:val="uk-UA"/>
        </w:rPr>
        <w:t>в середовищі греків Приазов’я</w:t>
      </w:r>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визначенню</w:t>
      </w:r>
      <w:proofErr w:type="spellEnd"/>
      <w:r w:rsidR="00991E65" w:rsidRPr="00A72110">
        <w:rPr>
          <w:rFonts w:ascii="Times New Roman" w:hAnsi="Times New Roman" w:cs="Times New Roman"/>
          <w:sz w:val="28"/>
          <w:szCs w:val="28"/>
        </w:rPr>
        <w:t xml:space="preserve"> як </w:t>
      </w:r>
      <w:proofErr w:type="spellStart"/>
      <w:r w:rsidR="00991E65" w:rsidRPr="00A72110">
        <w:rPr>
          <w:rFonts w:ascii="Times New Roman" w:hAnsi="Times New Roman" w:cs="Times New Roman"/>
          <w:sz w:val="28"/>
          <w:szCs w:val="28"/>
        </w:rPr>
        <w:t>особливостей</w:t>
      </w:r>
      <w:proofErr w:type="spellEnd"/>
      <w:r w:rsidR="00991E65" w:rsidRPr="00A72110">
        <w:rPr>
          <w:rFonts w:ascii="Times New Roman" w:hAnsi="Times New Roman" w:cs="Times New Roman"/>
          <w:sz w:val="28"/>
          <w:szCs w:val="28"/>
        </w:rPr>
        <w:t xml:space="preserve">, так і </w:t>
      </w:r>
      <w:proofErr w:type="spellStart"/>
      <w:r w:rsidR="00991E65" w:rsidRPr="00A72110">
        <w:rPr>
          <w:rFonts w:ascii="Times New Roman" w:hAnsi="Times New Roman" w:cs="Times New Roman"/>
          <w:sz w:val="28"/>
          <w:szCs w:val="28"/>
        </w:rPr>
        <w:t>спільних</w:t>
      </w:r>
      <w:proofErr w:type="spellEnd"/>
      <w:r w:rsidR="00991E65" w:rsidRPr="00A72110">
        <w:rPr>
          <w:rFonts w:ascii="Times New Roman" w:hAnsi="Times New Roman" w:cs="Times New Roman"/>
          <w:sz w:val="28"/>
          <w:szCs w:val="28"/>
        </w:rPr>
        <w:t xml:space="preserve"> рис </w:t>
      </w:r>
      <w:proofErr w:type="spellStart"/>
      <w:r w:rsidR="00991E65" w:rsidRPr="00A72110">
        <w:rPr>
          <w:rFonts w:ascii="Times New Roman" w:hAnsi="Times New Roman" w:cs="Times New Roman"/>
          <w:sz w:val="28"/>
          <w:szCs w:val="28"/>
        </w:rPr>
        <w:t>цього</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процесу</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Регіональний</w:t>
      </w:r>
      <w:proofErr w:type="spellEnd"/>
      <w:r w:rsidR="00991E65" w:rsidRPr="00A72110">
        <w:rPr>
          <w:rFonts w:ascii="Times New Roman" w:hAnsi="Times New Roman" w:cs="Times New Roman"/>
          <w:sz w:val="28"/>
          <w:szCs w:val="28"/>
        </w:rPr>
        <w:t xml:space="preserve"> </w:t>
      </w:r>
      <w:proofErr w:type="spellStart"/>
      <w:proofErr w:type="gramStart"/>
      <w:r w:rsidR="00991E65" w:rsidRPr="00A72110">
        <w:rPr>
          <w:rFonts w:ascii="Times New Roman" w:hAnsi="Times New Roman" w:cs="Times New Roman"/>
          <w:sz w:val="28"/>
          <w:szCs w:val="28"/>
        </w:rPr>
        <w:t>п</w:t>
      </w:r>
      <w:proofErr w:type="gramEnd"/>
      <w:r w:rsidR="00991E65" w:rsidRPr="00A72110">
        <w:rPr>
          <w:rFonts w:ascii="Times New Roman" w:hAnsi="Times New Roman" w:cs="Times New Roman"/>
          <w:sz w:val="28"/>
          <w:szCs w:val="28"/>
        </w:rPr>
        <w:t>ідхід</w:t>
      </w:r>
      <w:proofErr w:type="spellEnd"/>
      <w:r w:rsidR="00991E65" w:rsidRPr="00A72110">
        <w:rPr>
          <w:rFonts w:ascii="Times New Roman" w:hAnsi="Times New Roman" w:cs="Times New Roman"/>
          <w:sz w:val="28"/>
          <w:szCs w:val="28"/>
        </w:rPr>
        <w:t xml:space="preserve"> дав </w:t>
      </w:r>
      <w:proofErr w:type="spellStart"/>
      <w:r w:rsidR="00991E65" w:rsidRPr="00A72110">
        <w:rPr>
          <w:rFonts w:ascii="Times New Roman" w:hAnsi="Times New Roman" w:cs="Times New Roman"/>
          <w:sz w:val="28"/>
          <w:szCs w:val="28"/>
        </w:rPr>
        <w:t>можливість</w:t>
      </w:r>
      <w:proofErr w:type="spellEnd"/>
      <w:r w:rsidR="00991E65" w:rsidRPr="00A72110">
        <w:rPr>
          <w:rFonts w:ascii="Times New Roman" w:hAnsi="Times New Roman" w:cs="Times New Roman"/>
          <w:sz w:val="28"/>
          <w:szCs w:val="28"/>
        </w:rPr>
        <w:t xml:space="preserve"> в </w:t>
      </w:r>
      <w:proofErr w:type="spellStart"/>
      <w:r w:rsidR="00991E65" w:rsidRPr="00A72110">
        <w:rPr>
          <w:rFonts w:ascii="Times New Roman" w:hAnsi="Times New Roman" w:cs="Times New Roman"/>
          <w:sz w:val="28"/>
          <w:szCs w:val="28"/>
        </w:rPr>
        <w:t>контексті</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територіально</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просторового</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виміру</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вивчити</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особливості</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процесу</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розвитку</w:t>
      </w:r>
      <w:proofErr w:type="spellEnd"/>
      <w:r w:rsidR="00991E65" w:rsidRPr="00A72110">
        <w:rPr>
          <w:rFonts w:ascii="Times New Roman" w:hAnsi="Times New Roman" w:cs="Times New Roman"/>
          <w:sz w:val="28"/>
          <w:szCs w:val="28"/>
        </w:rPr>
        <w:t xml:space="preserve"> </w:t>
      </w:r>
      <w:proofErr w:type="spellStart"/>
      <w:r w:rsidR="00991E65" w:rsidRPr="00A72110">
        <w:rPr>
          <w:rFonts w:ascii="Times New Roman" w:hAnsi="Times New Roman" w:cs="Times New Roman"/>
          <w:sz w:val="28"/>
          <w:szCs w:val="28"/>
        </w:rPr>
        <w:t>освіти</w:t>
      </w:r>
      <w:proofErr w:type="spellEnd"/>
      <w:r w:rsidR="00991E65" w:rsidRPr="00A72110">
        <w:rPr>
          <w:rFonts w:ascii="Times New Roman" w:hAnsi="Times New Roman" w:cs="Times New Roman"/>
          <w:sz w:val="28"/>
          <w:szCs w:val="28"/>
        </w:rPr>
        <w:t xml:space="preserve"> в </w:t>
      </w:r>
      <w:r w:rsidR="00991E65">
        <w:rPr>
          <w:rFonts w:ascii="Times New Roman" w:hAnsi="Times New Roman" w:cs="Times New Roman"/>
          <w:sz w:val="28"/>
          <w:szCs w:val="28"/>
          <w:lang w:val="uk-UA"/>
        </w:rPr>
        <w:t>селищі Старий Крим та Маріупольському грецькому окрузі</w:t>
      </w:r>
      <w:r w:rsidR="00991E65" w:rsidRPr="00B70E8F">
        <w:rPr>
          <w:rFonts w:ascii="Times New Roman" w:hAnsi="Times New Roman" w:cs="Times New Roman"/>
          <w:sz w:val="28"/>
          <w:szCs w:val="28"/>
          <w:lang w:val="uk-UA"/>
        </w:rPr>
        <w:t xml:space="preserve"> з урахуванням специфіки регіону. </w:t>
      </w:r>
    </w:p>
    <w:p w14:paraId="2C65E04F" w14:textId="644CA567" w:rsidR="00370F82" w:rsidRDefault="00370F82" w:rsidP="00370F8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Метод узагальнення дозволив представити соціальну роль шкільної системи освіти в цілому, прості методи математичної обробки кількісних даних дозволили наочніше показати процес розвитку освіти у регіоні в обраний для вивчення період.</w:t>
      </w:r>
    </w:p>
    <w:p w14:paraId="54C0C9CC" w14:textId="231B5950" w:rsidR="00E73D2B" w:rsidRPr="00E73D2B" w:rsidRDefault="00991E65" w:rsidP="00E73D2B">
      <w:pPr>
        <w:spacing w:after="0" w:line="360" w:lineRule="auto"/>
        <w:jc w:val="both"/>
        <w:rPr>
          <w:rFonts w:ascii="Times New Roman" w:hAnsi="Times New Roman"/>
          <w:sz w:val="28"/>
          <w:szCs w:val="28"/>
          <w:lang w:val="uk-UA"/>
        </w:rPr>
      </w:pPr>
      <w:r>
        <w:rPr>
          <w:rFonts w:ascii="Times New Roman" w:hAnsi="Times New Roman" w:cs="Times New Roman"/>
          <w:b/>
          <w:sz w:val="28"/>
          <w:szCs w:val="28"/>
          <w:lang w:val="uk-UA"/>
        </w:rPr>
        <w:tab/>
      </w:r>
      <w:r w:rsidR="00E73D2B" w:rsidRPr="00E73D2B">
        <w:rPr>
          <w:rFonts w:ascii="Times New Roman" w:hAnsi="Times New Roman"/>
          <w:sz w:val="28"/>
          <w:szCs w:val="28"/>
          <w:lang w:val="uk-UA"/>
        </w:rPr>
        <w:t xml:space="preserve">Комплексне використання принципів, підходів і методів дозволило </w:t>
      </w:r>
      <w:r w:rsidR="00E73D2B" w:rsidRPr="00991E65">
        <w:rPr>
          <w:rFonts w:ascii="Times New Roman" w:hAnsi="Times New Roman"/>
          <w:sz w:val="28"/>
          <w:szCs w:val="28"/>
          <w:lang w:val="uk-UA"/>
        </w:rPr>
        <w:t>найбільш реально відобразити історичні процеси і досягти поставлених у роботі дослідницьких завдань</w:t>
      </w:r>
      <w:r w:rsidR="00E73D2B" w:rsidRPr="00E73D2B">
        <w:rPr>
          <w:rFonts w:ascii="Times New Roman" w:hAnsi="Times New Roman"/>
          <w:sz w:val="28"/>
          <w:szCs w:val="28"/>
          <w:lang w:val="uk-UA"/>
        </w:rPr>
        <w:t xml:space="preserve"> отримати широку картину становлення та розвитку земської освіти на Катеринославщині у 60-ті рр. ХІХ – на початку ХХ ст. Для розв’язання поставлених в роботі завдань була залучена </w:t>
      </w:r>
      <w:proofErr w:type="spellStart"/>
      <w:r w:rsidR="00E73D2B" w:rsidRPr="00E73D2B">
        <w:rPr>
          <w:rFonts w:ascii="Times New Roman" w:hAnsi="Times New Roman"/>
          <w:sz w:val="28"/>
          <w:szCs w:val="28"/>
          <w:lang w:val="uk-UA"/>
        </w:rPr>
        <w:t>різновидова</w:t>
      </w:r>
      <w:proofErr w:type="spellEnd"/>
      <w:r w:rsidR="00E73D2B" w:rsidRPr="00E73D2B">
        <w:rPr>
          <w:rFonts w:ascii="Times New Roman" w:hAnsi="Times New Roman"/>
          <w:sz w:val="28"/>
          <w:szCs w:val="28"/>
          <w:lang w:val="uk-UA"/>
        </w:rPr>
        <w:t xml:space="preserve"> репрезентативна джерельна база (опубліковані </w:t>
      </w:r>
      <w:r w:rsidR="00E73D2B">
        <w:rPr>
          <w:rFonts w:ascii="Times New Roman" w:hAnsi="Times New Roman"/>
          <w:sz w:val="28"/>
          <w:szCs w:val="28"/>
          <w:lang w:val="uk-UA"/>
        </w:rPr>
        <w:t xml:space="preserve">та неопубліковані </w:t>
      </w:r>
      <w:r w:rsidR="00E73D2B" w:rsidRPr="00E73D2B">
        <w:rPr>
          <w:rFonts w:ascii="Times New Roman" w:hAnsi="Times New Roman"/>
          <w:sz w:val="28"/>
          <w:szCs w:val="28"/>
          <w:lang w:val="uk-UA"/>
        </w:rPr>
        <w:t>джерела).</w:t>
      </w:r>
    </w:p>
    <w:p w14:paraId="65CD91A6" w14:textId="77777777" w:rsidR="00AD7FC4" w:rsidRPr="00370F82" w:rsidRDefault="00AD7FC4" w:rsidP="006E7EA6">
      <w:pPr>
        <w:spacing w:after="0" w:line="360" w:lineRule="auto"/>
        <w:rPr>
          <w:rFonts w:ascii="Times New Roman" w:hAnsi="Times New Roman" w:cs="Times New Roman"/>
          <w:b/>
          <w:sz w:val="28"/>
          <w:szCs w:val="28"/>
          <w:lang w:val="uk-UA"/>
        </w:rPr>
      </w:pPr>
    </w:p>
    <w:p w14:paraId="1A59771B" w14:textId="77777777" w:rsidR="00FB6555" w:rsidRPr="00370F82" w:rsidRDefault="00FB6555" w:rsidP="006E7EA6">
      <w:pPr>
        <w:spacing w:after="0" w:line="360" w:lineRule="auto"/>
        <w:rPr>
          <w:rFonts w:ascii="Times New Roman" w:hAnsi="Times New Roman" w:cs="Times New Roman"/>
          <w:b/>
          <w:sz w:val="28"/>
          <w:szCs w:val="28"/>
          <w:lang w:val="uk-UA"/>
        </w:rPr>
      </w:pPr>
    </w:p>
    <w:p w14:paraId="753B0C90" w14:textId="6BD3D8C7" w:rsidR="00991E65" w:rsidRDefault="00991E65">
      <w:pPr>
        <w:rPr>
          <w:rFonts w:ascii="Times New Roman" w:hAnsi="Times New Roman" w:cs="Times New Roman"/>
          <w:b/>
          <w:sz w:val="28"/>
          <w:szCs w:val="28"/>
          <w:lang w:val="uk-UA"/>
        </w:rPr>
      </w:pPr>
    </w:p>
    <w:p w14:paraId="755DF4A2" w14:textId="77777777" w:rsidR="0034563B" w:rsidRPr="0031623C" w:rsidRDefault="0034563B" w:rsidP="006E7EA6">
      <w:pPr>
        <w:spacing w:after="0" w:line="360" w:lineRule="auto"/>
        <w:jc w:val="center"/>
        <w:rPr>
          <w:rFonts w:ascii="Times New Roman" w:hAnsi="Times New Roman" w:cs="Times New Roman"/>
          <w:b/>
          <w:sz w:val="28"/>
          <w:szCs w:val="28"/>
          <w:lang w:val="uk-UA"/>
        </w:rPr>
      </w:pPr>
      <w:r w:rsidRPr="0031623C">
        <w:rPr>
          <w:rFonts w:ascii="Times New Roman" w:hAnsi="Times New Roman" w:cs="Times New Roman"/>
          <w:b/>
          <w:sz w:val="28"/>
          <w:szCs w:val="28"/>
        </w:rPr>
        <w:lastRenderedPageBreak/>
        <w:t>Р</w:t>
      </w:r>
      <w:r w:rsidRPr="0031623C">
        <w:rPr>
          <w:rFonts w:ascii="Times New Roman" w:hAnsi="Times New Roman" w:cs="Times New Roman"/>
          <w:b/>
          <w:sz w:val="28"/>
          <w:szCs w:val="28"/>
          <w:lang w:val="uk-UA"/>
        </w:rPr>
        <w:t>ОЗДІЛ 2</w:t>
      </w:r>
    </w:p>
    <w:p w14:paraId="307EE2AA" w14:textId="77777777" w:rsidR="00675FF8" w:rsidRDefault="00675FF8" w:rsidP="006E7EA6">
      <w:pPr>
        <w:spacing w:after="0" w:line="360" w:lineRule="auto"/>
        <w:jc w:val="center"/>
        <w:rPr>
          <w:rFonts w:ascii="Times New Roman" w:hAnsi="Times New Roman" w:cs="Times New Roman"/>
          <w:b/>
          <w:sz w:val="28"/>
          <w:szCs w:val="28"/>
          <w:lang w:val="uk-UA"/>
        </w:rPr>
      </w:pPr>
      <w:r w:rsidRPr="0031623C">
        <w:rPr>
          <w:rFonts w:ascii="Times New Roman" w:hAnsi="Times New Roman" w:cs="Times New Roman"/>
          <w:b/>
          <w:sz w:val="28"/>
          <w:szCs w:val="28"/>
          <w:lang w:val="uk-UA"/>
        </w:rPr>
        <w:t xml:space="preserve">ЗМІСТ ТА </w:t>
      </w:r>
      <w:r w:rsidR="00ED6A5E" w:rsidRPr="0031623C">
        <w:rPr>
          <w:rFonts w:ascii="Times New Roman" w:hAnsi="Times New Roman" w:cs="Times New Roman"/>
          <w:b/>
          <w:sz w:val="28"/>
          <w:szCs w:val="28"/>
          <w:lang w:val="uk-UA"/>
        </w:rPr>
        <w:t>ОСОБЛИВОСТ</w:t>
      </w:r>
      <w:r w:rsidR="00D17C0C" w:rsidRPr="0031623C">
        <w:rPr>
          <w:rFonts w:ascii="Times New Roman" w:hAnsi="Times New Roman" w:cs="Times New Roman"/>
          <w:b/>
          <w:sz w:val="28"/>
          <w:szCs w:val="28"/>
          <w:lang w:val="uk-UA"/>
        </w:rPr>
        <w:t>І</w:t>
      </w:r>
      <w:r w:rsidRPr="0031623C">
        <w:rPr>
          <w:rFonts w:ascii="Times New Roman" w:hAnsi="Times New Roman" w:cs="Times New Roman"/>
          <w:b/>
          <w:sz w:val="28"/>
          <w:szCs w:val="28"/>
          <w:lang w:val="uk-UA"/>
        </w:rPr>
        <w:t xml:space="preserve"> ПРОВЕДЕННЯ ПОЛІТИКИ КОРЕНІЗАЦІЇ СЕРЕД ГРЕКІВ ПРИАЗОВ</w:t>
      </w:r>
      <w:r w:rsidRPr="0031623C">
        <w:rPr>
          <w:rFonts w:ascii="Times New Roman" w:hAnsi="Times New Roman" w:cs="Times New Roman"/>
          <w:b/>
          <w:sz w:val="28"/>
          <w:szCs w:val="28"/>
        </w:rPr>
        <w:t>’Я</w:t>
      </w:r>
    </w:p>
    <w:p w14:paraId="37F8E51A" w14:textId="77777777" w:rsidR="00991E65" w:rsidRDefault="00991E65" w:rsidP="006E7EA6">
      <w:pPr>
        <w:spacing w:after="0" w:line="360" w:lineRule="auto"/>
        <w:jc w:val="center"/>
        <w:rPr>
          <w:rFonts w:ascii="Times New Roman" w:hAnsi="Times New Roman" w:cs="Times New Roman"/>
          <w:b/>
          <w:sz w:val="28"/>
          <w:szCs w:val="28"/>
          <w:lang w:val="uk-UA"/>
        </w:rPr>
      </w:pPr>
    </w:p>
    <w:p w14:paraId="6279DCA7" w14:textId="77777777" w:rsidR="00991E65" w:rsidRPr="00991E65" w:rsidRDefault="00991E65" w:rsidP="006E7EA6">
      <w:pPr>
        <w:spacing w:after="0" w:line="360" w:lineRule="auto"/>
        <w:jc w:val="center"/>
        <w:rPr>
          <w:rFonts w:ascii="Times New Roman" w:hAnsi="Times New Roman" w:cs="Times New Roman"/>
          <w:b/>
          <w:sz w:val="28"/>
          <w:szCs w:val="28"/>
          <w:lang w:val="uk-UA"/>
        </w:rPr>
      </w:pPr>
    </w:p>
    <w:p w14:paraId="6D3EF031" w14:textId="6B31A56C" w:rsidR="008014C1" w:rsidRPr="0031623C" w:rsidRDefault="004E6C93" w:rsidP="006E7EA6">
      <w:pPr>
        <w:spacing w:after="0" w:line="360" w:lineRule="auto"/>
        <w:jc w:val="both"/>
        <w:rPr>
          <w:rFonts w:ascii="Times New Roman" w:hAnsi="Times New Roman" w:cs="Times New Roman"/>
          <w:sz w:val="28"/>
          <w:szCs w:val="28"/>
          <w:lang w:val="uk-UA"/>
        </w:rPr>
      </w:pPr>
      <w:r w:rsidRPr="0031623C">
        <w:rPr>
          <w:rFonts w:ascii="Times New Roman" w:hAnsi="Times New Roman" w:cs="Times New Roman"/>
          <w:sz w:val="28"/>
          <w:szCs w:val="28"/>
          <w:lang w:val="uk-UA"/>
        </w:rPr>
        <w:t xml:space="preserve">     </w:t>
      </w:r>
      <w:r w:rsidR="008014C1" w:rsidRPr="0031623C">
        <w:rPr>
          <w:rFonts w:ascii="Times New Roman" w:hAnsi="Times New Roman" w:cs="Times New Roman"/>
          <w:sz w:val="28"/>
          <w:szCs w:val="28"/>
          <w:lang w:val="uk-UA"/>
        </w:rPr>
        <w:t xml:space="preserve">     </w:t>
      </w:r>
      <w:r w:rsidR="008014C1" w:rsidRPr="008014C1">
        <w:rPr>
          <w:rFonts w:ascii="Times New Roman" w:hAnsi="Times New Roman" w:cs="Times New Roman"/>
          <w:color w:val="000000" w:themeColor="text1"/>
          <w:sz w:val="28"/>
          <w:szCs w:val="28"/>
          <w:lang w:val="uk-UA"/>
        </w:rPr>
        <w:t xml:space="preserve">Відновлення у 1922 р. Російської імперії у формі СРСР призвело до кризи національної політики більшовицької влади. Більшовики змушені були поступитися народам, що увійшли до складу нової держави та проголосити політику коренізації, </w:t>
      </w:r>
      <w:r w:rsidR="00931EA4">
        <w:rPr>
          <w:rFonts w:ascii="Times New Roman" w:hAnsi="Times New Roman" w:cs="Times New Roman"/>
          <w:color w:val="000000" w:themeColor="text1"/>
          <w:sz w:val="28"/>
          <w:szCs w:val="28"/>
          <w:lang w:val="uk-UA"/>
        </w:rPr>
        <w:t>для реалізації якої на території</w:t>
      </w:r>
      <w:r w:rsidR="008014C1" w:rsidRPr="008014C1">
        <w:rPr>
          <w:rFonts w:ascii="Times New Roman" w:hAnsi="Times New Roman" w:cs="Times New Roman"/>
          <w:color w:val="000000" w:themeColor="text1"/>
          <w:sz w:val="28"/>
          <w:szCs w:val="28"/>
          <w:lang w:val="uk-UA"/>
        </w:rPr>
        <w:t xml:space="preserve"> Україн</w:t>
      </w:r>
      <w:r w:rsidR="00931EA4">
        <w:rPr>
          <w:rFonts w:ascii="Times New Roman" w:hAnsi="Times New Roman" w:cs="Times New Roman"/>
          <w:color w:val="000000" w:themeColor="text1"/>
          <w:sz w:val="28"/>
          <w:szCs w:val="28"/>
          <w:lang w:val="uk-UA"/>
        </w:rPr>
        <w:t>и</w:t>
      </w:r>
      <w:r w:rsidR="008014C1" w:rsidRPr="008014C1">
        <w:rPr>
          <w:rFonts w:ascii="Times New Roman" w:hAnsi="Times New Roman" w:cs="Times New Roman"/>
          <w:color w:val="000000" w:themeColor="text1"/>
          <w:sz w:val="28"/>
          <w:szCs w:val="28"/>
          <w:lang w:val="uk-UA"/>
        </w:rPr>
        <w:t xml:space="preserve"> </w:t>
      </w:r>
      <w:r w:rsidR="00931EA4">
        <w:rPr>
          <w:rFonts w:ascii="Times New Roman" w:hAnsi="Times New Roman" w:cs="Times New Roman"/>
          <w:color w:val="000000" w:themeColor="text1"/>
          <w:sz w:val="28"/>
          <w:szCs w:val="28"/>
          <w:lang w:val="uk-UA"/>
        </w:rPr>
        <w:t>вжили</w:t>
      </w:r>
      <w:r w:rsidR="008014C1" w:rsidRPr="008014C1">
        <w:rPr>
          <w:rFonts w:ascii="Times New Roman" w:hAnsi="Times New Roman" w:cs="Times New Roman"/>
          <w:color w:val="000000" w:themeColor="text1"/>
          <w:sz w:val="28"/>
          <w:szCs w:val="28"/>
          <w:lang w:val="uk-UA"/>
        </w:rPr>
        <w:t xml:space="preserve"> назву «українізаці</w:t>
      </w:r>
      <w:r w:rsidR="00931EA4">
        <w:rPr>
          <w:rFonts w:ascii="Times New Roman" w:hAnsi="Times New Roman" w:cs="Times New Roman"/>
          <w:color w:val="000000" w:themeColor="text1"/>
          <w:sz w:val="28"/>
          <w:szCs w:val="28"/>
          <w:lang w:val="uk-UA"/>
        </w:rPr>
        <w:t>я</w:t>
      </w:r>
      <w:r w:rsidR="00E73D2B">
        <w:rPr>
          <w:rFonts w:ascii="Times New Roman" w:hAnsi="Times New Roman" w:cs="Times New Roman"/>
          <w:color w:val="000000" w:themeColor="text1"/>
          <w:sz w:val="28"/>
          <w:szCs w:val="28"/>
          <w:lang w:val="uk-UA"/>
        </w:rPr>
        <w:t xml:space="preserve">». Вперше </w:t>
      </w:r>
      <w:r w:rsidR="008014C1" w:rsidRPr="008014C1">
        <w:rPr>
          <w:rFonts w:ascii="Times New Roman" w:hAnsi="Times New Roman" w:cs="Times New Roman"/>
          <w:color w:val="000000" w:themeColor="text1"/>
          <w:sz w:val="28"/>
          <w:szCs w:val="28"/>
          <w:lang w:val="uk-UA"/>
        </w:rPr>
        <w:t xml:space="preserve">термін «українізація» був використаний національно-демократичними силами України у період визвольних змагань 1917-1920 </w:t>
      </w:r>
      <w:proofErr w:type="spellStart"/>
      <w:r w:rsidR="00E73D2B">
        <w:rPr>
          <w:rFonts w:ascii="Times New Roman" w:hAnsi="Times New Roman" w:cs="Times New Roman"/>
          <w:color w:val="000000" w:themeColor="text1"/>
          <w:sz w:val="28"/>
          <w:szCs w:val="28"/>
          <w:lang w:val="uk-UA"/>
        </w:rPr>
        <w:t>рків</w:t>
      </w:r>
      <w:proofErr w:type="spellEnd"/>
      <w:r w:rsidR="008014C1" w:rsidRPr="008014C1">
        <w:rPr>
          <w:rFonts w:ascii="Times New Roman" w:hAnsi="Times New Roman" w:cs="Times New Roman"/>
          <w:color w:val="000000" w:themeColor="text1"/>
          <w:sz w:val="28"/>
          <w:szCs w:val="28"/>
          <w:lang w:val="uk-UA"/>
        </w:rPr>
        <w:t>. Під ним розуміли повернення народу до своєї державності, до своїх джерел, свого коріння, своєї культури, мови й історичних традицій. Популярний термін був запозичений і використаний більшовиками для зміцнення своєї влади в Україні в 20-ті роки, а також для підняття свого авторитету перед світовою громадськістю у справі вирішення національного питання в СРСР.</w:t>
      </w:r>
    </w:p>
    <w:p w14:paraId="03AAFCFD" w14:textId="5B415CDD" w:rsidR="00DB5BCD" w:rsidRPr="0031623C" w:rsidRDefault="00DB5BCD" w:rsidP="00E73D2B">
      <w:pPr>
        <w:spacing w:after="0" w:line="360" w:lineRule="auto"/>
        <w:ind w:firstLine="708"/>
        <w:jc w:val="both"/>
        <w:rPr>
          <w:rFonts w:ascii="Times New Roman" w:eastAsia="Times New Roman" w:hAnsi="Times New Roman" w:cs="Times New Roman"/>
          <w:sz w:val="28"/>
          <w:szCs w:val="28"/>
          <w:bdr w:val="none" w:sz="0" w:space="0" w:color="auto" w:frame="1"/>
          <w:shd w:val="clear" w:color="auto" w:fill="FFFFFF"/>
          <w:lang w:val="uk-UA" w:eastAsia="ru-RU"/>
        </w:rPr>
      </w:pPr>
      <w:r w:rsidRPr="0031623C">
        <w:rPr>
          <w:rFonts w:ascii="Times New Roman" w:eastAsia="Times New Roman" w:hAnsi="Times New Roman" w:cs="Times New Roman"/>
          <w:bCs/>
          <w:sz w:val="28"/>
          <w:szCs w:val="28"/>
          <w:bdr w:val="none" w:sz="0" w:space="0" w:color="auto" w:frame="1"/>
          <w:shd w:val="clear" w:color="auto" w:fill="FFFFFF"/>
          <w:lang w:val="uk-UA" w:eastAsia="ru-RU"/>
        </w:rPr>
        <w:t>25 квітня 1923</w:t>
      </w:r>
      <w:r w:rsidRPr="0031623C">
        <w:rPr>
          <w:rFonts w:ascii="Times New Roman" w:eastAsia="Times New Roman" w:hAnsi="Times New Roman" w:cs="Times New Roman"/>
          <w:sz w:val="28"/>
          <w:szCs w:val="28"/>
          <w:bdr w:val="none" w:sz="0" w:space="0" w:color="auto" w:frame="1"/>
          <w:shd w:val="clear" w:color="auto" w:fill="FFFFFF"/>
          <w:lang w:val="uk-UA" w:eastAsia="ru-RU"/>
        </w:rPr>
        <w:t> року в Мо</w:t>
      </w:r>
      <w:r w:rsidR="00E73D2B">
        <w:rPr>
          <w:rFonts w:ascii="Times New Roman" w:eastAsia="Times New Roman" w:hAnsi="Times New Roman" w:cs="Times New Roman"/>
          <w:sz w:val="28"/>
          <w:szCs w:val="28"/>
          <w:bdr w:val="none" w:sz="0" w:space="0" w:color="auto" w:frame="1"/>
          <w:shd w:val="clear" w:color="auto" w:fill="FFFFFF"/>
          <w:lang w:val="uk-UA" w:eastAsia="ru-RU"/>
        </w:rPr>
        <w:t>скві завершив свою роботу ХІІ з’</w:t>
      </w:r>
      <w:r w:rsidRPr="0031623C">
        <w:rPr>
          <w:rFonts w:ascii="Times New Roman" w:eastAsia="Times New Roman" w:hAnsi="Times New Roman" w:cs="Times New Roman"/>
          <w:sz w:val="28"/>
          <w:szCs w:val="28"/>
          <w:bdr w:val="none" w:sz="0" w:space="0" w:color="auto" w:frame="1"/>
          <w:shd w:val="clear" w:color="auto" w:fill="FFFFFF"/>
          <w:lang w:val="uk-UA" w:eastAsia="ru-RU"/>
        </w:rPr>
        <w:t xml:space="preserve">їзд РКП(б), резолюцією якого було започатковано політику коренізації на тих контрольованих більшовиками територіях, де більшість або значну частину населення становили неросіяни. Здійснення коренізації було покликане </w:t>
      </w:r>
      <w:r w:rsidR="009F6773" w:rsidRPr="0031623C">
        <w:rPr>
          <w:rFonts w:ascii="Times New Roman" w:eastAsia="Times New Roman" w:hAnsi="Times New Roman" w:cs="Times New Roman"/>
          <w:sz w:val="28"/>
          <w:szCs w:val="28"/>
          <w:bdr w:val="none" w:sz="0" w:space="0" w:color="auto" w:frame="1"/>
          <w:shd w:val="clear" w:color="auto" w:fill="FFFFFF"/>
          <w:lang w:val="uk-UA" w:eastAsia="ru-RU"/>
        </w:rPr>
        <w:t>зменшити напруженість між національними республіками і центром</w:t>
      </w:r>
      <w:r w:rsidR="009F6773" w:rsidRPr="009F6773">
        <w:rPr>
          <w:rFonts w:ascii="Times New Roman" w:eastAsia="Times New Roman" w:hAnsi="Times New Roman" w:cs="Times New Roman"/>
          <w:sz w:val="28"/>
          <w:szCs w:val="28"/>
          <w:bdr w:val="none" w:sz="0" w:space="0" w:color="auto" w:frame="1"/>
          <w:shd w:val="clear" w:color="auto" w:fill="FFFFFF"/>
          <w:lang w:val="uk-UA" w:eastAsia="ru-RU"/>
        </w:rPr>
        <w:t xml:space="preserve"> </w:t>
      </w:r>
      <w:r w:rsidR="009F6773" w:rsidRPr="0031623C">
        <w:rPr>
          <w:rFonts w:ascii="Times New Roman" w:eastAsia="Times New Roman" w:hAnsi="Times New Roman" w:cs="Times New Roman"/>
          <w:sz w:val="28"/>
          <w:szCs w:val="28"/>
          <w:bdr w:val="none" w:sz="0" w:space="0" w:color="auto" w:frame="1"/>
          <w:shd w:val="clear" w:color="auto" w:fill="FFFFFF"/>
          <w:lang w:val="uk-UA" w:eastAsia="ru-RU"/>
        </w:rPr>
        <w:t>та</w:t>
      </w:r>
      <w:r w:rsidRPr="0031623C">
        <w:rPr>
          <w:rFonts w:ascii="Times New Roman" w:eastAsia="Times New Roman" w:hAnsi="Times New Roman" w:cs="Times New Roman"/>
          <w:sz w:val="28"/>
          <w:szCs w:val="28"/>
          <w:bdr w:val="none" w:sz="0" w:space="0" w:color="auto" w:frame="1"/>
          <w:shd w:val="clear" w:color="auto" w:fill="FFFFFF"/>
          <w:lang w:val="uk-UA" w:eastAsia="ru-RU"/>
        </w:rPr>
        <w:t xml:space="preserve"> створити умови для здійснення модернізації. Досягти поставлених завдань планувалося шляхом широкого залучення місцевих кадрів до управлінських структур та переведення на мову місцевого населення значної частини культурно-освітньої, адміністративної та агітаційно-пропагандистської роботи.</w:t>
      </w:r>
    </w:p>
    <w:p w14:paraId="22E16AD1" w14:textId="18B01DE5" w:rsidR="004E6C93" w:rsidRPr="0031623C" w:rsidRDefault="004E6C93" w:rsidP="00E73D2B">
      <w:pPr>
        <w:spacing w:after="0" w:line="360" w:lineRule="auto"/>
        <w:ind w:firstLine="708"/>
        <w:jc w:val="both"/>
        <w:rPr>
          <w:rFonts w:ascii="Times New Roman" w:hAnsi="Times New Roman" w:cs="Times New Roman"/>
          <w:sz w:val="28"/>
          <w:szCs w:val="28"/>
          <w:lang w:val="uk-UA"/>
        </w:rPr>
      </w:pPr>
      <w:r w:rsidRPr="0031623C">
        <w:rPr>
          <w:rFonts w:ascii="Times New Roman" w:hAnsi="Times New Roman" w:cs="Times New Roman"/>
          <w:sz w:val="28"/>
          <w:szCs w:val="28"/>
          <w:lang w:val="uk-UA"/>
        </w:rPr>
        <w:t xml:space="preserve">У травні 1921 р. Президія ВУЦВК прийняла рішення про створення при Наркоматі внутрішніх справ Відділу національних меншостей з єврейським, польським і німецьким відділами. У зв’язку з подальшим </w:t>
      </w:r>
      <w:r w:rsidRPr="0031623C">
        <w:rPr>
          <w:rFonts w:ascii="Times New Roman" w:hAnsi="Times New Roman" w:cs="Times New Roman"/>
          <w:sz w:val="28"/>
          <w:szCs w:val="28"/>
          <w:lang w:val="uk-UA"/>
        </w:rPr>
        <w:lastRenderedPageBreak/>
        <w:t>зростанням обсягу його роботи функції Відділу були передані Всеукраїнському ЦВК.</w:t>
      </w:r>
    </w:p>
    <w:p w14:paraId="3CCB8E38" w14:textId="553EA1FC" w:rsidR="0098320A" w:rsidRPr="004F0C12" w:rsidRDefault="0098320A" w:rsidP="00A63228">
      <w:pPr>
        <w:spacing w:after="0" w:line="360" w:lineRule="auto"/>
        <w:ind w:firstLine="708"/>
        <w:jc w:val="both"/>
        <w:rPr>
          <w:rFonts w:ascii="Times New Roman" w:hAnsi="Times New Roman" w:cs="Times New Roman"/>
          <w:sz w:val="28"/>
          <w:szCs w:val="28"/>
          <w:lang w:val="uk-UA"/>
        </w:rPr>
      </w:pPr>
      <w:r w:rsidRPr="0031623C">
        <w:rPr>
          <w:rFonts w:ascii="Times New Roman" w:hAnsi="Times New Roman" w:cs="Times New Roman"/>
          <w:sz w:val="28"/>
          <w:szCs w:val="28"/>
          <w:lang w:val="uk-UA"/>
        </w:rPr>
        <w:t>З другої половини 20-х років відбувається прискорення національних процесів. Тобто створюються</w:t>
      </w:r>
      <w:r w:rsidRPr="004F0C12">
        <w:rPr>
          <w:rFonts w:ascii="Times New Roman" w:hAnsi="Times New Roman" w:cs="Times New Roman"/>
          <w:sz w:val="28"/>
          <w:szCs w:val="28"/>
          <w:lang w:val="uk-UA"/>
        </w:rPr>
        <w:t xml:space="preserve"> національні сільради, національні школи, ведеться ділова документація на національній мові, видається періодика на національній мові.</w:t>
      </w:r>
    </w:p>
    <w:p w14:paraId="681BE052" w14:textId="473CD49B" w:rsidR="009E696F" w:rsidRPr="00FB6555" w:rsidRDefault="00A63228" w:rsidP="00A63228">
      <w:pPr>
        <w:pStyle w:val="a6"/>
        <w:shd w:val="clear" w:color="auto" w:fill="FFFFFF"/>
        <w:spacing w:before="0" w:beforeAutospacing="0" w:after="0" w:afterAutospacing="0" w:line="360" w:lineRule="auto"/>
        <w:ind w:firstLine="708"/>
        <w:jc w:val="both"/>
        <w:rPr>
          <w:sz w:val="28"/>
          <w:szCs w:val="28"/>
          <w:lang w:val="uk-UA"/>
        </w:rPr>
      </w:pPr>
      <w:r>
        <w:rPr>
          <w:sz w:val="28"/>
          <w:szCs w:val="28"/>
          <w:lang w:val="uk-UA"/>
        </w:rPr>
        <w:t>У</w:t>
      </w:r>
      <w:r w:rsidR="007533A2" w:rsidRPr="004F0C12">
        <w:rPr>
          <w:sz w:val="28"/>
          <w:szCs w:val="28"/>
          <w:lang w:val="uk-UA"/>
        </w:rPr>
        <w:t xml:space="preserve"> цей час</w:t>
      </w:r>
      <w:r w:rsidR="0002717A" w:rsidRPr="004F0C12">
        <w:rPr>
          <w:sz w:val="28"/>
          <w:szCs w:val="28"/>
          <w:lang w:val="uk-UA"/>
        </w:rPr>
        <w:t xml:space="preserve"> радянська влада впроваджує активні заходи щодо національних меншин. Для практичного втілення національно-культурної політики в Україні була створена низка спеціальних органів, що були покликані вирішувати організаційні, культурно-ідеологічні та політико-правові питання національних груп. Роботою цих органів керувала Центральна комісія у справах національних меншостей при Всеукраїнському Центральному Виконавчому Комітеті (далі ЦКНМ), яка була створена у квітні 1924 року</w:t>
      </w:r>
      <w:r w:rsidR="007533A2" w:rsidRPr="004F0C12">
        <w:rPr>
          <w:sz w:val="28"/>
          <w:szCs w:val="28"/>
        </w:rPr>
        <w:t>[</w:t>
      </w:r>
      <w:r w:rsidR="007533A2" w:rsidRPr="004F0C12">
        <w:rPr>
          <w:sz w:val="28"/>
          <w:szCs w:val="28"/>
          <w:lang w:val="uk-UA"/>
        </w:rPr>
        <w:t>2</w:t>
      </w:r>
      <w:r w:rsidR="00225D02" w:rsidRPr="004F0C12">
        <w:rPr>
          <w:sz w:val="28"/>
          <w:szCs w:val="28"/>
        </w:rPr>
        <w:t>]</w:t>
      </w:r>
      <w:r w:rsidR="00FB6555">
        <w:rPr>
          <w:sz w:val="28"/>
          <w:szCs w:val="28"/>
          <w:lang w:val="uk-UA"/>
        </w:rPr>
        <w:t>.</w:t>
      </w:r>
      <w:r w:rsidR="00225D02" w:rsidRPr="004F0C12">
        <w:rPr>
          <w:sz w:val="28"/>
          <w:szCs w:val="28"/>
          <w:lang w:val="uk-UA"/>
        </w:rPr>
        <w:t xml:space="preserve"> </w:t>
      </w:r>
      <w:r w:rsidR="0002717A" w:rsidRPr="004F0C12">
        <w:rPr>
          <w:sz w:val="28"/>
          <w:szCs w:val="28"/>
          <w:lang w:val="uk-UA"/>
        </w:rPr>
        <w:t xml:space="preserve"> Поряд з центральними органами Комісії у справах національних меншостей аналогічні установи діяли при губернських і окружних виконавчих комітетах рад. Для здійснення роботи серед нацменшин створювалися комісії, члени яких призначалися президіями. Іноді, якщо не було необхідності у створенні бюро чи комісії, їх функції виконували уповноважені у справах національних меншин</w:t>
      </w:r>
      <w:r w:rsidR="0002717A" w:rsidRPr="004F0C12">
        <w:rPr>
          <w:sz w:val="28"/>
          <w:szCs w:val="28"/>
        </w:rPr>
        <w:t xml:space="preserve"> [</w:t>
      </w:r>
      <w:r w:rsidR="0002717A" w:rsidRPr="004F0C12">
        <w:rPr>
          <w:sz w:val="28"/>
          <w:szCs w:val="28"/>
          <w:lang w:val="uk-UA"/>
        </w:rPr>
        <w:t>12, с. 210</w:t>
      </w:r>
      <w:r w:rsidR="0002717A" w:rsidRPr="004F0C12">
        <w:rPr>
          <w:sz w:val="28"/>
          <w:szCs w:val="28"/>
        </w:rPr>
        <w:t>]</w:t>
      </w:r>
      <w:r w:rsidR="00FB6555">
        <w:rPr>
          <w:sz w:val="28"/>
          <w:szCs w:val="28"/>
          <w:lang w:val="uk-UA"/>
        </w:rPr>
        <w:t>.</w:t>
      </w:r>
    </w:p>
    <w:p w14:paraId="10798BCC" w14:textId="77777777" w:rsidR="00D32056" w:rsidRPr="0031623C" w:rsidRDefault="00225D02" w:rsidP="006E7EA6">
      <w:pPr>
        <w:pStyle w:val="a6"/>
        <w:shd w:val="clear" w:color="auto" w:fill="FFFFFF"/>
        <w:spacing w:before="0" w:beforeAutospacing="0" w:after="0" w:afterAutospacing="0" w:line="360" w:lineRule="auto"/>
        <w:jc w:val="both"/>
        <w:rPr>
          <w:rFonts w:ascii="Arial" w:hAnsi="Arial" w:cs="Arial"/>
          <w:sz w:val="21"/>
          <w:szCs w:val="21"/>
          <w:shd w:val="clear" w:color="auto" w:fill="E7EEF8"/>
          <w:lang w:val="uk-UA"/>
        </w:rPr>
      </w:pPr>
      <w:r w:rsidRPr="0031623C">
        <w:rPr>
          <w:sz w:val="28"/>
          <w:szCs w:val="28"/>
          <w:lang w:val="uk-UA"/>
        </w:rPr>
        <w:t xml:space="preserve">         </w:t>
      </w:r>
      <w:r w:rsidR="009E696F" w:rsidRPr="0031623C">
        <w:rPr>
          <w:sz w:val="28"/>
          <w:szCs w:val="28"/>
          <w:lang w:val="uk-UA"/>
        </w:rPr>
        <w:t>Отже, національно-культурне будівництво в Україні на</w:t>
      </w:r>
      <w:r w:rsidR="00FB6555" w:rsidRPr="0031623C">
        <w:rPr>
          <w:sz w:val="28"/>
          <w:szCs w:val="28"/>
          <w:lang w:val="uk-UA"/>
        </w:rPr>
        <w:t xml:space="preserve"> </w:t>
      </w:r>
      <w:r w:rsidR="009E696F" w:rsidRPr="0031623C">
        <w:rPr>
          <w:sz w:val="28"/>
          <w:szCs w:val="28"/>
          <w:lang w:val="uk-UA"/>
        </w:rPr>
        <w:t>початку 20-х років набуло планового цілеспрямованого характеру. У 20 – 30-х роках ЦК КП(б)У понад 300 разів розглядав питання його здійснення. Так, робота національних шкіл розглядалася 15 разів, середніх і вищих навчальних закладів – 37 разів, підготовка національних педагогічних кадрів – 9 разів, діяльність наукових установ – 18 разів, видання літератури мовами національн</w:t>
      </w:r>
      <w:r w:rsidR="009658DD" w:rsidRPr="0031623C">
        <w:rPr>
          <w:sz w:val="28"/>
          <w:szCs w:val="28"/>
          <w:lang w:val="uk-UA"/>
        </w:rPr>
        <w:t>их меншостей –177 разів [4, с.509</w:t>
      </w:r>
      <w:r w:rsidR="009E696F" w:rsidRPr="0031623C">
        <w:rPr>
          <w:sz w:val="28"/>
          <w:szCs w:val="28"/>
          <w:lang w:val="uk-UA"/>
        </w:rPr>
        <w:t>].</w:t>
      </w:r>
      <w:r w:rsidR="00E44056" w:rsidRPr="0031623C">
        <w:rPr>
          <w:sz w:val="28"/>
          <w:szCs w:val="28"/>
          <w:lang w:val="uk-UA"/>
        </w:rPr>
        <w:t xml:space="preserve"> VIII Всеукраїнський з’їзд Рад (1924р.), доручивши уряду втілення у життя програми культурного будівництва і розвитку української культури, водночас звернув увагу на розвиток культури національних меншостей як засіб залучення всіх трудящих мас до радянського будівництва. Результатом здійснення такої </w:t>
      </w:r>
      <w:r w:rsidR="00E44056" w:rsidRPr="0031623C">
        <w:rPr>
          <w:sz w:val="28"/>
          <w:szCs w:val="28"/>
          <w:lang w:val="uk-UA"/>
        </w:rPr>
        <w:lastRenderedPageBreak/>
        <w:t>політики стало створення широкої мережі національних шкіл і дошкільних закладів, які працювали мовами неукраїнських народів республіки. Також велась активна робота щодо ліквідації їх неграмотності. В Україні діяли лікнепи з російською, польською, німецькою, єврейською та іншими мовами навчання.</w:t>
      </w:r>
      <w:r w:rsidR="00D32056" w:rsidRPr="0031623C">
        <w:rPr>
          <w:rFonts w:ascii="Arial" w:hAnsi="Arial" w:cs="Arial"/>
          <w:sz w:val="21"/>
          <w:szCs w:val="21"/>
          <w:shd w:val="clear" w:color="auto" w:fill="E7EEF8"/>
          <w:lang w:val="uk-UA"/>
        </w:rPr>
        <w:t xml:space="preserve"> </w:t>
      </w:r>
    </w:p>
    <w:p w14:paraId="21F4DB11" w14:textId="77777777" w:rsidR="00E44056" w:rsidRPr="0031623C" w:rsidRDefault="00FB6555" w:rsidP="006E7EA6">
      <w:pPr>
        <w:pStyle w:val="a6"/>
        <w:shd w:val="clear" w:color="auto" w:fill="FFFFFF"/>
        <w:spacing w:before="0" w:beforeAutospacing="0" w:after="0" w:afterAutospacing="0" w:line="360" w:lineRule="auto"/>
        <w:jc w:val="both"/>
        <w:rPr>
          <w:sz w:val="28"/>
          <w:szCs w:val="28"/>
          <w:lang w:val="uk-UA"/>
        </w:rPr>
      </w:pPr>
      <w:r w:rsidRPr="0031623C">
        <w:rPr>
          <w:sz w:val="28"/>
          <w:szCs w:val="28"/>
          <w:lang w:val="uk-UA"/>
        </w:rPr>
        <w:t xml:space="preserve">       </w:t>
      </w:r>
      <w:r w:rsidR="00E44056" w:rsidRPr="0031623C">
        <w:rPr>
          <w:sz w:val="28"/>
          <w:szCs w:val="28"/>
          <w:lang w:val="uk-UA"/>
        </w:rPr>
        <w:t>Згідно результатів перепису населення 1926 р., рівень грамотності німецького населення досягав 79,4 %, єврейського – 78,8 %, грецького – 71,4 %, російського – 63,7 %, польського – 52,4 %. Серед українців рівень писемності населення у той час досягав 48,9 % [6, с.63].</w:t>
      </w:r>
      <w:r w:rsidR="00E44056" w:rsidRPr="0031623C">
        <w:rPr>
          <w:sz w:val="28"/>
          <w:szCs w:val="28"/>
          <w:lang w:val="uk-UA"/>
        </w:rPr>
        <w:br/>
        <w:t xml:space="preserve">За даними Центрального статистичного управління, в Україні в 1929/30 </w:t>
      </w:r>
      <w:proofErr w:type="spellStart"/>
      <w:r w:rsidR="00E44056" w:rsidRPr="0031623C">
        <w:rPr>
          <w:sz w:val="28"/>
          <w:szCs w:val="28"/>
          <w:lang w:val="uk-UA"/>
        </w:rPr>
        <w:t>навч</w:t>
      </w:r>
      <w:proofErr w:type="spellEnd"/>
      <w:r w:rsidR="00E44056" w:rsidRPr="0031623C">
        <w:rPr>
          <w:sz w:val="28"/>
          <w:szCs w:val="28"/>
          <w:lang w:val="uk-UA"/>
        </w:rPr>
        <w:t xml:space="preserve">. році налічувалося 3579 національних шкіл, з яких 1539 – російських шкіл,786 – єврейських, 628 – німецьких, 381 – польська, 121 – молдавська, 73 – болгарські, 16 – грецьких, 15 – чеських, 10 – вірменських, 8 – татарських, 2 – </w:t>
      </w:r>
      <w:proofErr w:type="spellStart"/>
      <w:r w:rsidR="00E44056" w:rsidRPr="0031623C">
        <w:rPr>
          <w:sz w:val="28"/>
          <w:szCs w:val="28"/>
          <w:lang w:val="uk-UA"/>
        </w:rPr>
        <w:t>асірійські</w:t>
      </w:r>
      <w:proofErr w:type="spellEnd"/>
      <w:r w:rsidR="00E44056" w:rsidRPr="0031623C">
        <w:rPr>
          <w:sz w:val="28"/>
          <w:szCs w:val="28"/>
          <w:lang w:val="uk-UA"/>
        </w:rPr>
        <w:t xml:space="preserve"> [</w:t>
      </w:r>
      <w:r w:rsidR="009658DD" w:rsidRPr="0031623C">
        <w:rPr>
          <w:sz w:val="28"/>
          <w:szCs w:val="28"/>
          <w:lang w:val="uk-UA"/>
        </w:rPr>
        <w:t>5, 67</w:t>
      </w:r>
      <w:r w:rsidR="00E44056" w:rsidRPr="0031623C">
        <w:rPr>
          <w:sz w:val="28"/>
          <w:szCs w:val="28"/>
          <w:lang w:val="uk-UA"/>
        </w:rPr>
        <w:t>].</w:t>
      </w:r>
    </w:p>
    <w:p w14:paraId="723A8BE4" w14:textId="77777777" w:rsidR="005D74DC" w:rsidRDefault="00D32056" w:rsidP="006E7EA6">
      <w:pPr>
        <w:pStyle w:val="a6"/>
        <w:shd w:val="clear" w:color="auto" w:fill="FFFFFF"/>
        <w:spacing w:before="0" w:beforeAutospacing="0" w:after="0" w:afterAutospacing="0" w:line="360" w:lineRule="auto"/>
        <w:jc w:val="both"/>
        <w:rPr>
          <w:sz w:val="28"/>
          <w:szCs w:val="28"/>
          <w:lang w:val="uk-UA"/>
        </w:rPr>
      </w:pPr>
      <w:r w:rsidRPr="0031623C">
        <w:rPr>
          <w:sz w:val="28"/>
          <w:szCs w:val="28"/>
          <w:lang w:val="uk-UA"/>
        </w:rPr>
        <w:t xml:space="preserve">      </w:t>
      </w:r>
      <w:r w:rsidR="009E696F" w:rsidRPr="0031623C">
        <w:rPr>
          <w:sz w:val="28"/>
          <w:szCs w:val="28"/>
          <w:lang w:val="uk-UA"/>
        </w:rPr>
        <w:t xml:space="preserve">У 1928 році у Харкові, наприклад, відбувся всесоюзний з’їзд єврейських культпрацівників, скликаний за ініціативою </w:t>
      </w:r>
      <w:proofErr w:type="spellStart"/>
      <w:r w:rsidR="009E696F" w:rsidRPr="0031623C">
        <w:rPr>
          <w:sz w:val="28"/>
          <w:szCs w:val="28"/>
          <w:lang w:val="uk-UA"/>
        </w:rPr>
        <w:t>Наркомата</w:t>
      </w:r>
      <w:proofErr w:type="spellEnd"/>
      <w:r w:rsidR="009E696F" w:rsidRPr="0031623C">
        <w:rPr>
          <w:sz w:val="28"/>
          <w:szCs w:val="28"/>
          <w:lang w:val="uk-UA"/>
        </w:rPr>
        <w:t xml:space="preserve"> освіти РСФРР, УСРР і БСРР. У 1931 р</w:t>
      </w:r>
      <w:r w:rsidR="005D74DC">
        <w:rPr>
          <w:sz w:val="28"/>
          <w:szCs w:val="28"/>
          <w:lang w:val="uk-UA"/>
        </w:rPr>
        <w:t>оці</w:t>
      </w:r>
      <w:r w:rsidR="009E696F" w:rsidRPr="0031623C">
        <w:rPr>
          <w:sz w:val="28"/>
          <w:szCs w:val="28"/>
          <w:lang w:val="uk-UA"/>
        </w:rPr>
        <w:t xml:space="preserve"> відбулася Всеукраїнська конференція з питань освіти і культурно-освітньої роботи, а в 1932 – Всеукраїнська нарада по роботі серед болгар і Всеукраїнська конференція польських культосвітніх організацій. Учасники конференцій та нарад відзначили позитивні зміни в культурній роб</w:t>
      </w:r>
      <w:r w:rsidR="009658DD" w:rsidRPr="0031623C">
        <w:rPr>
          <w:sz w:val="28"/>
          <w:szCs w:val="28"/>
          <w:lang w:val="uk-UA"/>
        </w:rPr>
        <w:t xml:space="preserve">оті серед національних меншин [24, </w:t>
      </w:r>
      <w:r w:rsidR="009E696F" w:rsidRPr="0031623C">
        <w:rPr>
          <w:sz w:val="28"/>
          <w:szCs w:val="28"/>
          <w:lang w:val="uk-UA"/>
        </w:rPr>
        <w:t>112]</w:t>
      </w:r>
      <w:r w:rsidR="004F3812" w:rsidRPr="0031623C">
        <w:rPr>
          <w:sz w:val="28"/>
          <w:szCs w:val="28"/>
          <w:lang w:val="uk-UA"/>
        </w:rPr>
        <w:t>. У 1933/34 н</w:t>
      </w:r>
      <w:r w:rsidR="005D74DC">
        <w:rPr>
          <w:sz w:val="28"/>
          <w:szCs w:val="28"/>
          <w:lang w:val="uk-UA"/>
        </w:rPr>
        <w:t>авчальному</w:t>
      </w:r>
      <w:r w:rsidR="004F3812" w:rsidRPr="0031623C">
        <w:rPr>
          <w:sz w:val="28"/>
          <w:szCs w:val="28"/>
          <w:lang w:val="uk-UA"/>
        </w:rPr>
        <w:t xml:space="preserve"> р</w:t>
      </w:r>
      <w:r w:rsidR="005D74DC">
        <w:rPr>
          <w:sz w:val="28"/>
          <w:szCs w:val="28"/>
          <w:lang w:val="uk-UA"/>
        </w:rPr>
        <w:t>оці</w:t>
      </w:r>
      <w:r w:rsidR="004F3812" w:rsidRPr="0031623C">
        <w:rPr>
          <w:sz w:val="28"/>
          <w:szCs w:val="28"/>
          <w:lang w:val="uk-UA"/>
        </w:rPr>
        <w:t xml:space="preserve"> в Україні спостерігався дефіцит педагогічних кадрів, спричинений репресивними заходами. </w:t>
      </w:r>
    </w:p>
    <w:p w14:paraId="4984D95E" w14:textId="775FE90C" w:rsidR="009E696F" w:rsidRPr="0031623C" w:rsidRDefault="004F3812" w:rsidP="005D74DC">
      <w:pPr>
        <w:pStyle w:val="a6"/>
        <w:shd w:val="clear" w:color="auto" w:fill="FFFFFF"/>
        <w:spacing w:before="0" w:beforeAutospacing="0" w:after="0" w:afterAutospacing="0" w:line="360" w:lineRule="auto"/>
        <w:ind w:firstLine="708"/>
        <w:jc w:val="both"/>
        <w:rPr>
          <w:sz w:val="28"/>
          <w:szCs w:val="28"/>
          <w:lang w:val="uk-UA"/>
        </w:rPr>
      </w:pPr>
      <w:r w:rsidRPr="00D85430">
        <w:rPr>
          <w:sz w:val="28"/>
          <w:szCs w:val="28"/>
          <w:lang w:val="uk-UA"/>
        </w:rPr>
        <w:t>Уже на той час більшість сільських шкіл перебували на межі існування. Адже вони майже не мали педагогів і не фінансувалися.</w:t>
      </w:r>
      <w:r w:rsidRPr="00D85430">
        <w:rPr>
          <w:lang w:val="uk-UA"/>
        </w:rPr>
        <w:t xml:space="preserve"> </w:t>
      </w:r>
      <w:r w:rsidRPr="00D85430">
        <w:rPr>
          <w:sz w:val="28"/>
          <w:szCs w:val="28"/>
          <w:lang w:val="uk-UA"/>
        </w:rPr>
        <w:t xml:space="preserve">Забезпечення шкіл учительськими кадрами було таким: 3% – російські школи, 50% – єврейські, 11% – німецькі, 21% – болгарські, 75% – греко-еллінські, 60% – </w:t>
      </w:r>
      <w:proofErr w:type="spellStart"/>
      <w:r w:rsidRPr="00D85430">
        <w:rPr>
          <w:sz w:val="28"/>
          <w:szCs w:val="28"/>
          <w:lang w:val="uk-UA"/>
        </w:rPr>
        <w:t>грецько</w:t>
      </w:r>
      <w:proofErr w:type="spellEnd"/>
      <w:r w:rsidRPr="00D85430">
        <w:rPr>
          <w:sz w:val="28"/>
          <w:szCs w:val="28"/>
          <w:lang w:val="uk-UA"/>
        </w:rPr>
        <w:t>-татарські, 40% – чеські</w:t>
      </w:r>
      <w:r w:rsidR="00D85430">
        <w:rPr>
          <w:sz w:val="28"/>
          <w:szCs w:val="28"/>
          <w:lang w:val="uk-UA"/>
        </w:rPr>
        <w:t xml:space="preserve"> </w:t>
      </w:r>
      <w:r w:rsidR="00D85430" w:rsidRPr="00D85430">
        <w:rPr>
          <w:sz w:val="28"/>
          <w:szCs w:val="28"/>
          <w:lang w:val="uk-UA"/>
        </w:rPr>
        <w:t>[13</w:t>
      </w:r>
      <w:r w:rsidR="00D85430">
        <w:rPr>
          <w:sz w:val="28"/>
          <w:szCs w:val="28"/>
          <w:lang w:val="uk-UA"/>
        </w:rPr>
        <w:t>,25</w:t>
      </w:r>
      <w:r w:rsidR="00D85430" w:rsidRPr="00D85430">
        <w:rPr>
          <w:sz w:val="28"/>
          <w:szCs w:val="28"/>
          <w:lang w:val="uk-UA"/>
        </w:rPr>
        <w:t>].</w:t>
      </w:r>
      <w:r w:rsidR="00D85430">
        <w:rPr>
          <w:sz w:val="28"/>
          <w:szCs w:val="28"/>
          <w:lang w:val="uk-UA"/>
        </w:rPr>
        <w:t xml:space="preserve"> </w:t>
      </w:r>
      <w:r w:rsidRPr="0031623C">
        <w:rPr>
          <w:sz w:val="28"/>
          <w:szCs w:val="28"/>
          <w:lang w:val="uk-UA"/>
        </w:rPr>
        <w:t xml:space="preserve">У цих роках голодомор, а потім депортації, призвели до глибокої кризи освіти в середовищі поляків і німців. Аналогічні тенденції відбувалися в середовищі інших етнічних меншин, окрім </w:t>
      </w:r>
      <w:r w:rsidRPr="0031623C">
        <w:rPr>
          <w:sz w:val="28"/>
          <w:szCs w:val="28"/>
          <w:lang w:val="uk-UA"/>
        </w:rPr>
        <w:lastRenderedPageBreak/>
        <w:t>російської, адже російська меншина не лише не зазнала таких негативних впливів, а й збільшувалася та мала можливість використовувати видані в РСФРР підручники. Фактично відбувалося зміцнення політичної й культурної ваги російської громади.</w:t>
      </w:r>
    </w:p>
    <w:p w14:paraId="0893BBDA" w14:textId="7CF27EA0" w:rsidR="004F3812" w:rsidRPr="0031623C" w:rsidRDefault="005D74DC" w:rsidP="00A6322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Північне Приазов’</w:t>
      </w:r>
      <w:r w:rsidR="00225D02" w:rsidRPr="0031623C">
        <w:rPr>
          <w:rFonts w:ascii="Times New Roman" w:hAnsi="Times New Roman" w:cs="Times New Roman"/>
          <w:sz w:val="28"/>
          <w:szCs w:val="28"/>
          <w:lang w:val="uk-UA"/>
        </w:rPr>
        <w:t xml:space="preserve">я </w:t>
      </w:r>
      <w:r>
        <w:rPr>
          <w:rFonts w:ascii="Times New Roman" w:hAnsi="Times New Roman" w:cs="Times New Roman"/>
          <w:sz w:val="28"/>
          <w:szCs w:val="28"/>
          <w:lang w:val="uk-UA"/>
        </w:rPr>
        <w:t>–</w:t>
      </w:r>
      <w:r w:rsidR="00225D02" w:rsidRPr="0031623C">
        <w:rPr>
          <w:rFonts w:ascii="Times New Roman" w:hAnsi="Times New Roman" w:cs="Times New Roman"/>
          <w:sz w:val="28"/>
          <w:szCs w:val="28"/>
          <w:lang w:val="uk-UA"/>
        </w:rPr>
        <w:t xml:space="preserve"> багатонаціональний край, де проживали різні національності (німці, євреї, греки, росіяни, українці). Оскільки в Маріупольському окрузі проживало досить багато грецького населення</w:t>
      </w:r>
      <w:r>
        <w:rPr>
          <w:rFonts w:ascii="Times New Roman" w:hAnsi="Times New Roman" w:cs="Times New Roman"/>
          <w:sz w:val="28"/>
          <w:szCs w:val="28"/>
          <w:lang w:val="uk-UA"/>
        </w:rPr>
        <w:t>,</w:t>
      </w:r>
      <w:r w:rsidR="00225D02" w:rsidRPr="0031623C">
        <w:rPr>
          <w:rFonts w:ascii="Times New Roman" w:hAnsi="Times New Roman" w:cs="Times New Roman"/>
          <w:sz w:val="28"/>
          <w:szCs w:val="28"/>
          <w:lang w:val="uk-UA"/>
        </w:rPr>
        <w:t xml:space="preserve"> форма прояву національної політики 20-</w:t>
      </w:r>
      <w:r>
        <w:rPr>
          <w:rFonts w:ascii="Times New Roman" w:hAnsi="Times New Roman" w:cs="Times New Roman"/>
          <w:sz w:val="28"/>
          <w:szCs w:val="28"/>
          <w:lang w:val="uk-UA"/>
        </w:rPr>
        <w:t xml:space="preserve">х – </w:t>
      </w:r>
      <w:r w:rsidR="00225D02" w:rsidRPr="0031623C">
        <w:rPr>
          <w:rFonts w:ascii="Times New Roman" w:hAnsi="Times New Roman" w:cs="Times New Roman"/>
          <w:sz w:val="28"/>
          <w:szCs w:val="28"/>
          <w:lang w:val="uk-UA"/>
        </w:rPr>
        <w:t>сер</w:t>
      </w:r>
      <w:r>
        <w:rPr>
          <w:rFonts w:ascii="Times New Roman" w:hAnsi="Times New Roman" w:cs="Times New Roman"/>
          <w:sz w:val="28"/>
          <w:szCs w:val="28"/>
          <w:lang w:val="uk-UA"/>
        </w:rPr>
        <w:t xml:space="preserve">едини </w:t>
      </w:r>
      <w:r w:rsidR="00225D02" w:rsidRPr="0031623C">
        <w:rPr>
          <w:rFonts w:ascii="Times New Roman" w:hAnsi="Times New Roman" w:cs="Times New Roman"/>
          <w:sz w:val="28"/>
          <w:szCs w:val="28"/>
          <w:lang w:val="uk-UA"/>
        </w:rPr>
        <w:t xml:space="preserve">30-х </w:t>
      </w:r>
      <w:r>
        <w:rPr>
          <w:rFonts w:ascii="Times New Roman" w:hAnsi="Times New Roman" w:cs="Times New Roman"/>
          <w:sz w:val="28"/>
          <w:szCs w:val="28"/>
          <w:lang w:val="uk-UA"/>
        </w:rPr>
        <w:t xml:space="preserve">років </w:t>
      </w:r>
      <w:r w:rsidR="00225D02" w:rsidRPr="0031623C">
        <w:rPr>
          <w:rFonts w:ascii="Times New Roman" w:hAnsi="Times New Roman" w:cs="Times New Roman"/>
          <w:sz w:val="28"/>
          <w:szCs w:val="28"/>
          <w:lang w:val="uk-UA"/>
        </w:rPr>
        <w:t>ХХ століття мала свої особливості.</w:t>
      </w:r>
    </w:p>
    <w:p w14:paraId="269A3F5D" w14:textId="7DF0BBD4" w:rsidR="0098320A" w:rsidRPr="0031623C" w:rsidRDefault="005D74DC" w:rsidP="00A63228">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У</w:t>
      </w:r>
      <w:r w:rsidR="008F3582" w:rsidRPr="0031623C">
        <w:rPr>
          <w:rFonts w:ascii="Times New Roman" w:eastAsia="Times New Roman" w:hAnsi="Times New Roman" w:cs="Times New Roman"/>
          <w:sz w:val="28"/>
          <w:szCs w:val="28"/>
          <w:lang w:val="uk-UA" w:eastAsia="ru-RU"/>
        </w:rPr>
        <w:t xml:space="preserve"> 1925 р</w:t>
      </w:r>
      <w:r>
        <w:rPr>
          <w:rFonts w:ascii="Times New Roman" w:eastAsia="Times New Roman" w:hAnsi="Times New Roman" w:cs="Times New Roman"/>
          <w:sz w:val="28"/>
          <w:szCs w:val="28"/>
          <w:lang w:val="uk-UA" w:eastAsia="ru-RU"/>
        </w:rPr>
        <w:t>оці</w:t>
      </w:r>
      <w:r w:rsidR="008F3582" w:rsidRPr="0031623C">
        <w:rPr>
          <w:rFonts w:ascii="Times New Roman" w:eastAsia="Times New Roman" w:hAnsi="Times New Roman" w:cs="Times New Roman"/>
          <w:sz w:val="28"/>
          <w:szCs w:val="28"/>
          <w:lang w:val="uk-UA" w:eastAsia="ru-RU"/>
        </w:rPr>
        <w:t xml:space="preserve"> уряд радянської України впритул підійшов до вивчення «грецької проблеми» в республіці. Діяльність ЦКНМ у 1924–1925 р</w:t>
      </w:r>
      <w:r>
        <w:rPr>
          <w:rFonts w:ascii="Times New Roman" w:eastAsia="Times New Roman" w:hAnsi="Times New Roman" w:cs="Times New Roman"/>
          <w:sz w:val="28"/>
          <w:szCs w:val="28"/>
          <w:lang w:val="uk-UA" w:eastAsia="ru-RU"/>
        </w:rPr>
        <w:t>оках</w:t>
      </w:r>
      <w:r w:rsidR="008F3582" w:rsidRPr="0031623C">
        <w:rPr>
          <w:rFonts w:ascii="Times New Roman" w:eastAsia="Times New Roman" w:hAnsi="Times New Roman" w:cs="Times New Roman"/>
          <w:sz w:val="28"/>
          <w:szCs w:val="28"/>
          <w:lang w:val="uk-UA" w:eastAsia="ru-RU"/>
        </w:rPr>
        <w:t xml:space="preserve"> відбувалася в умовах інформаційного голоду, відсутності елементарних статистичних, історичних відомостей про етнічні групи, що мешкали в республіці, їхні національно-культурні особливості та потреби. Зокрема, в звіті ЦКНМ за 1.10.1924–1.04.1925 р. зазначалося, що в місцях компактного мешкання греків виокремлені 26 сільрад, однак подальша робота призупинилася, оскіль</w:t>
      </w:r>
      <w:r w:rsidR="009658DD" w:rsidRPr="0031623C">
        <w:rPr>
          <w:rFonts w:ascii="Times New Roman" w:eastAsia="Times New Roman" w:hAnsi="Times New Roman" w:cs="Times New Roman"/>
          <w:sz w:val="28"/>
          <w:szCs w:val="28"/>
          <w:lang w:val="uk-UA" w:eastAsia="ru-RU"/>
        </w:rPr>
        <w:t xml:space="preserve">ки питання не вивчене [2, </w:t>
      </w:r>
      <w:r>
        <w:rPr>
          <w:rFonts w:ascii="Times New Roman" w:eastAsia="Times New Roman" w:hAnsi="Times New Roman" w:cs="Times New Roman"/>
          <w:sz w:val="28"/>
          <w:szCs w:val="28"/>
          <w:lang w:val="uk-UA" w:eastAsia="ru-RU"/>
        </w:rPr>
        <w:t xml:space="preserve">с. </w:t>
      </w:r>
      <w:r w:rsidR="009658DD" w:rsidRPr="0031623C">
        <w:rPr>
          <w:rFonts w:ascii="Times New Roman" w:eastAsia="Times New Roman" w:hAnsi="Times New Roman" w:cs="Times New Roman"/>
          <w:sz w:val="28"/>
          <w:szCs w:val="28"/>
          <w:lang w:val="uk-UA" w:eastAsia="ru-RU"/>
        </w:rPr>
        <w:t>210].</w:t>
      </w:r>
    </w:p>
    <w:p w14:paraId="067D89DC" w14:textId="2A649464" w:rsidR="009E696F" w:rsidRPr="0031623C" w:rsidRDefault="008F3582" w:rsidP="006E7EA6">
      <w:pPr>
        <w:spacing w:after="0" w:line="360" w:lineRule="auto"/>
        <w:ind w:firstLine="709"/>
        <w:jc w:val="both"/>
        <w:rPr>
          <w:rFonts w:ascii="Times New Roman" w:hAnsi="Times New Roman" w:cs="Times New Roman"/>
          <w:sz w:val="28"/>
          <w:szCs w:val="28"/>
          <w:lang w:val="uk-UA"/>
        </w:rPr>
      </w:pPr>
      <w:r w:rsidRPr="0031623C">
        <w:rPr>
          <w:rFonts w:ascii="Times New Roman" w:eastAsia="Times New Roman" w:hAnsi="Times New Roman" w:cs="Times New Roman"/>
          <w:sz w:val="28"/>
          <w:szCs w:val="28"/>
          <w:lang w:val="uk-UA" w:eastAsia="ru-RU"/>
        </w:rPr>
        <w:t xml:space="preserve">Між тим, низка зловживань та помилок, припущених місцевими властями під час здійснення так званого </w:t>
      </w:r>
      <w:proofErr w:type="spellStart"/>
      <w:r w:rsidRPr="0031623C">
        <w:rPr>
          <w:rFonts w:ascii="Times New Roman" w:eastAsia="Times New Roman" w:hAnsi="Times New Roman" w:cs="Times New Roman"/>
          <w:sz w:val="28"/>
          <w:szCs w:val="28"/>
          <w:lang w:val="uk-UA" w:eastAsia="ru-RU"/>
        </w:rPr>
        <w:t>поселищного</w:t>
      </w:r>
      <w:proofErr w:type="spellEnd"/>
      <w:r w:rsidRPr="0031623C">
        <w:rPr>
          <w:rFonts w:ascii="Times New Roman" w:eastAsia="Times New Roman" w:hAnsi="Times New Roman" w:cs="Times New Roman"/>
          <w:sz w:val="28"/>
          <w:szCs w:val="28"/>
          <w:lang w:val="uk-UA" w:eastAsia="ru-RU"/>
        </w:rPr>
        <w:t xml:space="preserve"> розкуркулювання грецьких селищ на початку 20-х рр., критично загострила міжнаціональні суперечності в Приазов’ї. Грецькі та німецькі колонії висловлювали своє невдоволення діями влади і посилали ходаків до центральних установ з надією припинити самоуправство місцевих виконкомів. Гострота питання змусила секретаріат ЦК КП(б)У 2 березня 1925 р</w:t>
      </w:r>
      <w:r w:rsidR="005D74DC">
        <w:rPr>
          <w:rFonts w:ascii="Times New Roman" w:eastAsia="Times New Roman" w:hAnsi="Times New Roman" w:cs="Times New Roman"/>
          <w:sz w:val="28"/>
          <w:szCs w:val="28"/>
          <w:lang w:val="uk-UA" w:eastAsia="ru-RU"/>
        </w:rPr>
        <w:t>оку</w:t>
      </w:r>
      <w:r w:rsidRPr="0031623C">
        <w:rPr>
          <w:rFonts w:ascii="Times New Roman" w:eastAsia="Times New Roman" w:hAnsi="Times New Roman" w:cs="Times New Roman"/>
          <w:sz w:val="28"/>
          <w:szCs w:val="28"/>
          <w:lang w:val="uk-UA" w:eastAsia="ru-RU"/>
        </w:rPr>
        <w:t xml:space="preserve"> викликати «на килим» секретаря Маріупольського окружкому. Останній отримав настанови: прискорити виокремлення районів нацменшин та їхню коренізацію, приділити особливу увагу колишньому козачому </w:t>
      </w:r>
      <w:proofErr w:type="spellStart"/>
      <w:r w:rsidRPr="0031623C">
        <w:rPr>
          <w:rFonts w:ascii="Times New Roman" w:eastAsia="Times New Roman" w:hAnsi="Times New Roman" w:cs="Times New Roman"/>
          <w:sz w:val="28"/>
          <w:szCs w:val="28"/>
          <w:lang w:val="uk-UA" w:eastAsia="ru-RU"/>
        </w:rPr>
        <w:t>Будьонівському</w:t>
      </w:r>
      <w:proofErr w:type="spellEnd"/>
      <w:r w:rsidRPr="0031623C">
        <w:rPr>
          <w:rFonts w:ascii="Times New Roman" w:eastAsia="Times New Roman" w:hAnsi="Times New Roman" w:cs="Times New Roman"/>
          <w:sz w:val="28"/>
          <w:szCs w:val="28"/>
          <w:lang w:val="uk-UA" w:eastAsia="ru-RU"/>
        </w:rPr>
        <w:t xml:space="preserve"> району та зміцнити його </w:t>
      </w:r>
      <w:proofErr w:type="spellStart"/>
      <w:r w:rsidRPr="0031623C">
        <w:rPr>
          <w:rFonts w:ascii="Times New Roman" w:eastAsia="Times New Roman" w:hAnsi="Times New Roman" w:cs="Times New Roman"/>
          <w:sz w:val="28"/>
          <w:szCs w:val="28"/>
          <w:lang w:val="uk-UA" w:eastAsia="ru-RU"/>
        </w:rPr>
        <w:t>кадрово</w:t>
      </w:r>
      <w:proofErr w:type="spellEnd"/>
      <w:r w:rsidRPr="0031623C">
        <w:rPr>
          <w:rFonts w:ascii="Times New Roman" w:eastAsia="Times New Roman" w:hAnsi="Times New Roman" w:cs="Times New Roman"/>
          <w:sz w:val="28"/>
          <w:szCs w:val="28"/>
          <w:lang w:val="uk-UA" w:eastAsia="ru-RU"/>
        </w:rPr>
        <w:t xml:space="preserve">, відрядити </w:t>
      </w:r>
      <w:proofErr w:type="spellStart"/>
      <w:r w:rsidRPr="0031623C">
        <w:rPr>
          <w:rFonts w:ascii="Times New Roman" w:eastAsia="Times New Roman" w:hAnsi="Times New Roman" w:cs="Times New Roman"/>
          <w:sz w:val="28"/>
          <w:szCs w:val="28"/>
          <w:lang w:val="uk-UA" w:eastAsia="ru-RU"/>
        </w:rPr>
        <w:t>нацменінструктора</w:t>
      </w:r>
      <w:proofErr w:type="spellEnd"/>
      <w:r w:rsidRPr="0031623C">
        <w:rPr>
          <w:rFonts w:ascii="Times New Roman" w:eastAsia="Times New Roman" w:hAnsi="Times New Roman" w:cs="Times New Roman"/>
          <w:sz w:val="28"/>
          <w:szCs w:val="28"/>
          <w:lang w:val="uk-UA" w:eastAsia="ru-RU"/>
        </w:rPr>
        <w:t xml:space="preserve"> ЦК до округу для ознайомлення з наслідками роботи в середовищі етнічних громад, зокрема, «для з’ясування грецького питання». Після того, як ЦК звернув свій пильний </w:t>
      </w:r>
      <w:r w:rsidRPr="0031623C">
        <w:rPr>
          <w:rFonts w:ascii="Times New Roman" w:eastAsia="Times New Roman" w:hAnsi="Times New Roman" w:cs="Times New Roman"/>
          <w:sz w:val="28"/>
          <w:szCs w:val="28"/>
          <w:lang w:val="uk-UA" w:eastAsia="ru-RU"/>
        </w:rPr>
        <w:lastRenderedPageBreak/>
        <w:t>погляд на маріупольську грецьку громаду, питанням вимушено зайнялася й решта зацікавлених сторін.</w:t>
      </w:r>
    </w:p>
    <w:p w14:paraId="191E83CF" w14:textId="7FB5EEF7" w:rsidR="009E696F" w:rsidRPr="0031623C" w:rsidRDefault="008F3582" w:rsidP="006E7EA6">
      <w:pPr>
        <w:spacing w:after="0" w:line="360" w:lineRule="auto"/>
        <w:ind w:firstLine="709"/>
        <w:jc w:val="both"/>
        <w:rPr>
          <w:rFonts w:ascii="Times New Roman" w:hAnsi="Times New Roman" w:cs="Times New Roman"/>
          <w:sz w:val="28"/>
          <w:szCs w:val="28"/>
          <w:lang w:val="uk-UA"/>
        </w:rPr>
      </w:pPr>
      <w:proofErr w:type="spellStart"/>
      <w:r w:rsidRPr="0031623C">
        <w:rPr>
          <w:rFonts w:ascii="Times New Roman" w:eastAsia="Times New Roman" w:hAnsi="Times New Roman" w:cs="Times New Roman"/>
          <w:sz w:val="28"/>
          <w:szCs w:val="28"/>
          <w:lang w:val="uk-UA" w:eastAsia="ru-RU"/>
        </w:rPr>
        <w:t>Раднацмен</w:t>
      </w:r>
      <w:proofErr w:type="spellEnd"/>
      <w:r w:rsidRPr="0031623C">
        <w:rPr>
          <w:rFonts w:ascii="Times New Roman" w:eastAsia="Times New Roman" w:hAnsi="Times New Roman" w:cs="Times New Roman"/>
          <w:sz w:val="28"/>
          <w:szCs w:val="28"/>
          <w:lang w:val="uk-UA" w:eastAsia="ru-RU"/>
        </w:rPr>
        <w:t xml:space="preserve"> НКП, заслухавши 12 червня 1925 р</w:t>
      </w:r>
      <w:r w:rsidR="005D74DC">
        <w:rPr>
          <w:rFonts w:ascii="Times New Roman" w:eastAsia="Times New Roman" w:hAnsi="Times New Roman" w:cs="Times New Roman"/>
          <w:sz w:val="28"/>
          <w:szCs w:val="28"/>
          <w:lang w:val="uk-UA" w:eastAsia="ru-RU"/>
        </w:rPr>
        <w:t>оку</w:t>
      </w:r>
      <w:r w:rsidRPr="0031623C">
        <w:rPr>
          <w:rFonts w:ascii="Times New Roman" w:eastAsia="Times New Roman" w:hAnsi="Times New Roman" w:cs="Times New Roman"/>
          <w:sz w:val="28"/>
          <w:szCs w:val="28"/>
          <w:lang w:val="uk-UA" w:eastAsia="ru-RU"/>
        </w:rPr>
        <w:t xml:space="preserve"> доповідь М. Левітана «Про роботу серед греків», констатував, що «в справі культосвітньої роботи серед греків, що живуть на території УСРР, досі нічого ще не зроблено». Тоді ж було вирішено відрядити співробітника установи М. </w:t>
      </w:r>
      <w:proofErr w:type="spellStart"/>
      <w:r w:rsidRPr="0031623C">
        <w:rPr>
          <w:rFonts w:ascii="Times New Roman" w:eastAsia="Times New Roman" w:hAnsi="Times New Roman" w:cs="Times New Roman"/>
          <w:sz w:val="28"/>
          <w:szCs w:val="28"/>
          <w:lang w:val="uk-UA" w:eastAsia="ru-RU"/>
        </w:rPr>
        <w:t>Янсона</w:t>
      </w:r>
      <w:proofErr w:type="spellEnd"/>
      <w:r w:rsidRPr="0031623C">
        <w:rPr>
          <w:rFonts w:ascii="Times New Roman" w:eastAsia="Times New Roman" w:hAnsi="Times New Roman" w:cs="Times New Roman"/>
          <w:sz w:val="28"/>
          <w:szCs w:val="28"/>
          <w:lang w:val="uk-UA" w:eastAsia="ru-RU"/>
        </w:rPr>
        <w:t xml:space="preserve"> для дослідження проблеми на місцях. Останній отримав настанови узгодити питання з ЦКНМ та виконавчими органами Донеччини. Незабаром ВУЦВК та </w:t>
      </w:r>
      <w:r w:rsidR="0008121E">
        <w:rPr>
          <w:rFonts w:ascii="Times New Roman" w:eastAsia="Times New Roman" w:hAnsi="Times New Roman" w:cs="Times New Roman"/>
          <w:sz w:val="28"/>
          <w:szCs w:val="28"/>
          <w:lang w:val="uk-UA" w:eastAsia="ru-RU"/>
        </w:rPr>
        <w:t>Нарком освіти</w:t>
      </w:r>
      <w:r w:rsidRPr="0031623C">
        <w:rPr>
          <w:rFonts w:ascii="Times New Roman" w:eastAsia="Times New Roman" w:hAnsi="Times New Roman" w:cs="Times New Roman"/>
          <w:sz w:val="28"/>
          <w:szCs w:val="28"/>
          <w:lang w:val="uk-UA" w:eastAsia="ru-RU"/>
        </w:rPr>
        <w:t xml:space="preserve"> почали формувати урядову комісію для вивчення становища грецької спільноти у Маріупольській та Ст</w:t>
      </w:r>
      <w:r w:rsidR="009658DD" w:rsidRPr="0031623C">
        <w:rPr>
          <w:rFonts w:ascii="Times New Roman" w:eastAsia="Times New Roman" w:hAnsi="Times New Roman" w:cs="Times New Roman"/>
          <w:sz w:val="28"/>
          <w:szCs w:val="28"/>
          <w:lang w:val="uk-UA" w:eastAsia="ru-RU"/>
        </w:rPr>
        <w:t xml:space="preserve">алінській округах [1, </w:t>
      </w:r>
      <w:r w:rsidR="005D74DC">
        <w:rPr>
          <w:rFonts w:ascii="Times New Roman" w:eastAsia="Times New Roman" w:hAnsi="Times New Roman" w:cs="Times New Roman"/>
          <w:sz w:val="28"/>
          <w:szCs w:val="28"/>
          <w:lang w:val="uk-UA" w:eastAsia="ru-RU"/>
        </w:rPr>
        <w:t>с.</w:t>
      </w:r>
      <w:r w:rsidR="009658DD" w:rsidRPr="0031623C">
        <w:rPr>
          <w:rFonts w:ascii="Times New Roman" w:eastAsia="Times New Roman" w:hAnsi="Times New Roman" w:cs="Times New Roman"/>
          <w:sz w:val="28"/>
          <w:szCs w:val="28"/>
          <w:lang w:val="uk-UA" w:eastAsia="ru-RU"/>
        </w:rPr>
        <w:t>212].</w:t>
      </w:r>
    </w:p>
    <w:p w14:paraId="42B3493B" w14:textId="11A9F7CE" w:rsidR="00710C9F" w:rsidRPr="0031623C" w:rsidRDefault="002A16F1" w:rsidP="006E7EA6">
      <w:pPr>
        <w:spacing w:after="0" w:line="360" w:lineRule="auto"/>
        <w:ind w:firstLine="709"/>
        <w:jc w:val="both"/>
        <w:rPr>
          <w:rFonts w:ascii="Times New Roman" w:hAnsi="Times New Roman" w:cs="Times New Roman"/>
          <w:sz w:val="28"/>
          <w:szCs w:val="28"/>
          <w:lang w:val="uk-UA"/>
        </w:rPr>
      </w:pPr>
      <w:r w:rsidRPr="0031623C">
        <w:rPr>
          <w:rFonts w:ascii="Times New Roman" w:eastAsia="Times New Roman" w:hAnsi="Times New Roman" w:cs="Times New Roman"/>
          <w:sz w:val="28"/>
          <w:szCs w:val="28"/>
          <w:lang w:val="uk-UA" w:eastAsia="ru-RU"/>
        </w:rPr>
        <w:t xml:space="preserve">Саме в цей час </w:t>
      </w:r>
      <w:r w:rsidR="008F3582" w:rsidRPr="0031623C">
        <w:rPr>
          <w:rFonts w:ascii="Times New Roman" w:eastAsia="Times New Roman" w:hAnsi="Times New Roman" w:cs="Times New Roman"/>
          <w:sz w:val="28"/>
          <w:szCs w:val="28"/>
          <w:lang w:val="uk-UA" w:eastAsia="ru-RU"/>
        </w:rPr>
        <w:t xml:space="preserve">постало питання про </w:t>
      </w:r>
      <w:r w:rsidR="009E696F" w:rsidRPr="0031623C">
        <w:rPr>
          <w:rFonts w:ascii="Times New Roman" w:eastAsia="Times New Roman" w:hAnsi="Times New Roman" w:cs="Times New Roman"/>
          <w:sz w:val="28"/>
          <w:szCs w:val="28"/>
          <w:lang w:val="uk-UA" w:eastAsia="ru-RU"/>
        </w:rPr>
        <w:t>створення грецької секції ЦКНМ,</w:t>
      </w:r>
      <w:r w:rsidR="0008121E">
        <w:rPr>
          <w:rFonts w:ascii="Times New Roman" w:eastAsia="Times New Roman" w:hAnsi="Times New Roman" w:cs="Times New Roman"/>
          <w:sz w:val="28"/>
          <w:szCs w:val="28"/>
          <w:lang w:val="uk-UA" w:eastAsia="ru-RU"/>
        </w:rPr>
        <w:t xml:space="preserve"> </w:t>
      </w:r>
      <w:r w:rsidR="008F3582" w:rsidRPr="0031623C">
        <w:rPr>
          <w:rFonts w:ascii="Times New Roman" w:eastAsia="Times New Roman" w:hAnsi="Times New Roman" w:cs="Times New Roman"/>
          <w:sz w:val="28"/>
          <w:szCs w:val="28"/>
          <w:lang w:val="uk-UA" w:eastAsia="ru-RU"/>
        </w:rPr>
        <w:t>завданням якої мала стати прискорена радянізація грецької громади. Пошуки підхожої кандидатури на посаду голови грецької секції розпочалися навесні 1925 р. До 15 грудня 1925 р</w:t>
      </w:r>
      <w:r w:rsidR="00A63228">
        <w:rPr>
          <w:rFonts w:ascii="Times New Roman" w:eastAsia="Times New Roman" w:hAnsi="Times New Roman" w:cs="Times New Roman"/>
          <w:sz w:val="28"/>
          <w:szCs w:val="28"/>
          <w:lang w:val="uk-UA" w:eastAsia="ru-RU"/>
        </w:rPr>
        <w:t>оку</w:t>
      </w:r>
      <w:r w:rsidR="008F3582" w:rsidRPr="0031623C">
        <w:rPr>
          <w:rFonts w:ascii="Times New Roman" w:eastAsia="Times New Roman" w:hAnsi="Times New Roman" w:cs="Times New Roman"/>
          <w:sz w:val="28"/>
          <w:szCs w:val="28"/>
          <w:lang w:val="uk-UA" w:eastAsia="ru-RU"/>
        </w:rPr>
        <w:t xml:space="preserve"> г</w:t>
      </w:r>
      <w:r w:rsidRPr="0031623C">
        <w:rPr>
          <w:rFonts w:ascii="Times New Roman" w:eastAsia="Times New Roman" w:hAnsi="Times New Roman" w:cs="Times New Roman"/>
          <w:sz w:val="28"/>
          <w:szCs w:val="28"/>
          <w:lang w:val="uk-UA" w:eastAsia="ru-RU"/>
        </w:rPr>
        <w:t>рецьку спільноту України очолював</w:t>
      </w:r>
      <w:r w:rsidR="00A63228">
        <w:rPr>
          <w:rFonts w:ascii="Times New Roman" w:eastAsia="Times New Roman" w:hAnsi="Times New Roman" w:cs="Times New Roman"/>
          <w:sz w:val="28"/>
          <w:szCs w:val="28"/>
          <w:lang w:val="uk-UA" w:eastAsia="ru-RU"/>
        </w:rPr>
        <w:t xml:space="preserve"> Й. </w:t>
      </w:r>
      <w:proofErr w:type="spellStart"/>
      <w:r w:rsidR="008F3582" w:rsidRPr="0031623C">
        <w:rPr>
          <w:rFonts w:ascii="Times New Roman" w:eastAsia="Times New Roman" w:hAnsi="Times New Roman" w:cs="Times New Roman"/>
          <w:sz w:val="28"/>
          <w:szCs w:val="28"/>
          <w:lang w:val="uk-UA" w:eastAsia="ru-RU"/>
        </w:rPr>
        <w:t>Гафтель</w:t>
      </w:r>
      <w:proofErr w:type="spellEnd"/>
      <w:r w:rsidR="008F3582" w:rsidRPr="0031623C">
        <w:rPr>
          <w:rFonts w:ascii="Times New Roman" w:eastAsia="Times New Roman" w:hAnsi="Times New Roman" w:cs="Times New Roman"/>
          <w:sz w:val="28"/>
          <w:szCs w:val="28"/>
          <w:lang w:val="uk-UA" w:eastAsia="ru-RU"/>
        </w:rPr>
        <w:t xml:space="preserve">, який крім того опікувався німцями, китайцями і корейцями. Кандидатуру С. </w:t>
      </w:r>
      <w:proofErr w:type="spellStart"/>
      <w:r w:rsidR="008F3582" w:rsidRPr="0031623C">
        <w:rPr>
          <w:rFonts w:ascii="Times New Roman" w:eastAsia="Times New Roman" w:hAnsi="Times New Roman" w:cs="Times New Roman"/>
          <w:sz w:val="28"/>
          <w:szCs w:val="28"/>
          <w:lang w:val="uk-UA" w:eastAsia="ru-RU"/>
        </w:rPr>
        <w:t>Ялі</w:t>
      </w:r>
      <w:proofErr w:type="spellEnd"/>
      <w:r w:rsidR="008F3582" w:rsidRPr="0031623C">
        <w:rPr>
          <w:rFonts w:ascii="Times New Roman" w:eastAsia="Times New Roman" w:hAnsi="Times New Roman" w:cs="Times New Roman"/>
          <w:sz w:val="28"/>
          <w:szCs w:val="28"/>
          <w:lang w:val="uk-UA" w:eastAsia="ru-RU"/>
        </w:rPr>
        <w:t xml:space="preserve"> запропонував Ян </w:t>
      </w:r>
      <w:proofErr w:type="spellStart"/>
      <w:r w:rsidR="008F3582" w:rsidRPr="0031623C">
        <w:rPr>
          <w:rFonts w:ascii="Times New Roman" w:eastAsia="Times New Roman" w:hAnsi="Times New Roman" w:cs="Times New Roman"/>
          <w:sz w:val="28"/>
          <w:szCs w:val="28"/>
          <w:lang w:val="uk-UA" w:eastAsia="ru-RU"/>
        </w:rPr>
        <w:t>Саулевич</w:t>
      </w:r>
      <w:proofErr w:type="spellEnd"/>
      <w:r w:rsidR="008F3582" w:rsidRPr="0031623C">
        <w:rPr>
          <w:rFonts w:ascii="Times New Roman" w:eastAsia="Times New Roman" w:hAnsi="Times New Roman" w:cs="Times New Roman"/>
          <w:sz w:val="28"/>
          <w:szCs w:val="28"/>
          <w:lang w:val="uk-UA" w:eastAsia="ru-RU"/>
        </w:rPr>
        <w:t xml:space="preserve">, якого з братами </w:t>
      </w:r>
      <w:proofErr w:type="spellStart"/>
      <w:r w:rsidR="008F3582" w:rsidRPr="0031623C">
        <w:rPr>
          <w:rFonts w:ascii="Times New Roman" w:eastAsia="Times New Roman" w:hAnsi="Times New Roman" w:cs="Times New Roman"/>
          <w:sz w:val="28"/>
          <w:szCs w:val="28"/>
          <w:lang w:val="uk-UA" w:eastAsia="ru-RU"/>
        </w:rPr>
        <w:t>Ялі</w:t>
      </w:r>
      <w:proofErr w:type="spellEnd"/>
      <w:r w:rsidR="008F3582" w:rsidRPr="0031623C">
        <w:rPr>
          <w:rFonts w:ascii="Times New Roman" w:eastAsia="Times New Roman" w:hAnsi="Times New Roman" w:cs="Times New Roman"/>
          <w:sz w:val="28"/>
          <w:szCs w:val="28"/>
          <w:lang w:val="uk-UA" w:eastAsia="ru-RU"/>
        </w:rPr>
        <w:t xml:space="preserve"> познайомив давній приятель (з часів навчання в Харківському сільськогосподарському інституті) Степан </w:t>
      </w:r>
      <w:proofErr w:type="spellStart"/>
      <w:r w:rsidR="008F3582" w:rsidRPr="0031623C">
        <w:rPr>
          <w:rFonts w:ascii="Times New Roman" w:eastAsia="Times New Roman" w:hAnsi="Times New Roman" w:cs="Times New Roman"/>
          <w:sz w:val="28"/>
          <w:szCs w:val="28"/>
          <w:lang w:val="uk-UA" w:eastAsia="ru-RU"/>
        </w:rPr>
        <w:t>Міленко</w:t>
      </w:r>
      <w:proofErr w:type="spellEnd"/>
      <w:r w:rsidR="008F3582" w:rsidRPr="0031623C">
        <w:rPr>
          <w:rFonts w:ascii="Times New Roman" w:eastAsia="Times New Roman" w:hAnsi="Times New Roman" w:cs="Times New Roman"/>
          <w:sz w:val="28"/>
          <w:szCs w:val="28"/>
          <w:lang w:val="uk-UA" w:eastAsia="ru-RU"/>
        </w:rPr>
        <w:t xml:space="preserve">, одружений з грекинею. Останній </w:t>
      </w:r>
      <w:r w:rsidR="00A63228">
        <w:rPr>
          <w:rFonts w:ascii="Times New Roman" w:eastAsia="Times New Roman" w:hAnsi="Times New Roman" w:cs="Times New Roman"/>
          <w:sz w:val="28"/>
          <w:szCs w:val="28"/>
          <w:lang w:val="uk-UA" w:eastAsia="ru-RU"/>
        </w:rPr>
        <w:t>–</w:t>
      </w:r>
      <w:r w:rsidR="008F3582" w:rsidRPr="0031623C">
        <w:rPr>
          <w:rFonts w:ascii="Times New Roman" w:eastAsia="Times New Roman" w:hAnsi="Times New Roman" w:cs="Times New Roman"/>
          <w:sz w:val="28"/>
          <w:szCs w:val="28"/>
          <w:lang w:val="uk-UA" w:eastAsia="ru-RU"/>
        </w:rPr>
        <w:t xml:space="preserve"> працівник Харківського міськвиконкому </w:t>
      </w:r>
      <w:r w:rsidR="00A63228">
        <w:rPr>
          <w:rFonts w:ascii="Times New Roman" w:eastAsia="Times New Roman" w:hAnsi="Times New Roman" w:cs="Times New Roman"/>
          <w:sz w:val="28"/>
          <w:szCs w:val="28"/>
          <w:lang w:val="uk-UA" w:eastAsia="ru-RU"/>
        </w:rPr>
        <w:t>–</w:t>
      </w:r>
      <w:r w:rsidR="008F3582" w:rsidRPr="0031623C">
        <w:rPr>
          <w:rFonts w:ascii="Times New Roman" w:eastAsia="Times New Roman" w:hAnsi="Times New Roman" w:cs="Times New Roman"/>
          <w:sz w:val="28"/>
          <w:szCs w:val="28"/>
          <w:lang w:val="uk-UA" w:eastAsia="ru-RU"/>
        </w:rPr>
        <w:t xml:space="preserve"> й</w:t>
      </w:r>
      <w:r w:rsidR="00A63228">
        <w:rPr>
          <w:rFonts w:ascii="Times New Roman" w:eastAsia="Times New Roman" w:hAnsi="Times New Roman" w:cs="Times New Roman"/>
          <w:sz w:val="28"/>
          <w:szCs w:val="28"/>
          <w:lang w:val="uk-UA" w:eastAsia="ru-RU"/>
        </w:rPr>
        <w:t xml:space="preserve"> </w:t>
      </w:r>
      <w:r w:rsidR="008F3582" w:rsidRPr="0031623C">
        <w:rPr>
          <w:rFonts w:ascii="Times New Roman" w:eastAsia="Times New Roman" w:hAnsi="Times New Roman" w:cs="Times New Roman"/>
          <w:sz w:val="28"/>
          <w:szCs w:val="28"/>
          <w:lang w:val="uk-UA" w:eastAsia="ru-RU"/>
        </w:rPr>
        <w:t xml:space="preserve"> рекомендував Саву на роботу серед грецького населення. Після співбесіди із завідувачем підвідділом нацменшин ЦК КП(б)У С. </w:t>
      </w:r>
      <w:proofErr w:type="spellStart"/>
      <w:r w:rsidR="008F3582" w:rsidRPr="0031623C">
        <w:rPr>
          <w:rFonts w:ascii="Times New Roman" w:eastAsia="Times New Roman" w:hAnsi="Times New Roman" w:cs="Times New Roman"/>
          <w:sz w:val="28"/>
          <w:szCs w:val="28"/>
          <w:lang w:val="uk-UA" w:eastAsia="ru-RU"/>
        </w:rPr>
        <w:t>Ла</w:t>
      </w:r>
      <w:r w:rsidR="00A63228">
        <w:rPr>
          <w:rFonts w:ascii="Times New Roman" w:eastAsia="Times New Roman" w:hAnsi="Times New Roman" w:cs="Times New Roman"/>
          <w:sz w:val="28"/>
          <w:szCs w:val="28"/>
          <w:lang w:val="uk-UA" w:eastAsia="ru-RU"/>
        </w:rPr>
        <w:t>зовертом</w:t>
      </w:r>
      <w:proofErr w:type="spellEnd"/>
      <w:r w:rsidR="00A63228">
        <w:rPr>
          <w:rFonts w:ascii="Times New Roman" w:eastAsia="Times New Roman" w:hAnsi="Times New Roman" w:cs="Times New Roman"/>
          <w:sz w:val="28"/>
          <w:szCs w:val="28"/>
          <w:lang w:val="uk-UA" w:eastAsia="ru-RU"/>
        </w:rPr>
        <w:t xml:space="preserve"> питання призначення С. </w:t>
      </w:r>
      <w:proofErr w:type="spellStart"/>
      <w:r w:rsidR="008F3582" w:rsidRPr="0031623C">
        <w:rPr>
          <w:rFonts w:ascii="Times New Roman" w:eastAsia="Times New Roman" w:hAnsi="Times New Roman" w:cs="Times New Roman"/>
          <w:sz w:val="28"/>
          <w:szCs w:val="28"/>
          <w:lang w:val="uk-UA" w:eastAsia="ru-RU"/>
        </w:rPr>
        <w:t>Ялі</w:t>
      </w:r>
      <w:proofErr w:type="spellEnd"/>
      <w:r w:rsidR="008F3582" w:rsidRPr="0031623C">
        <w:rPr>
          <w:rFonts w:ascii="Times New Roman" w:eastAsia="Times New Roman" w:hAnsi="Times New Roman" w:cs="Times New Roman"/>
          <w:sz w:val="28"/>
          <w:szCs w:val="28"/>
          <w:lang w:val="uk-UA" w:eastAsia="ru-RU"/>
        </w:rPr>
        <w:t>, власне, було вирішене</w:t>
      </w:r>
      <w:r w:rsidR="00B308AC" w:rsidRPr="0031623C">
        <w:rPr>
          <w:rFonts w:ascii="Times New Roman" w:eastAsia="Times New Roman" w:hAnsi="Times New Roman" w:cs="Times New Roman"/>
          <w:sz w:val="28"/>
          <w:szCs w:val="28"/>
          <w:lang w:val="uk-UA" w:eastAsia="ru-RU"/>
        </w:rPr>
        <w:t xml:space="preserve"> [23,</w:t>
      </w:r>
      <w:r w:rsidR="00A63228">
        <w:rPr>
          <w:rFonts w:ascii="Times New Roman" w:eastAsia="Times New Roman" w:hAnsi="Times New Roman" w:cs="Times New Roman"/>
          <w:sz w:val="28"/>
          <w:szCs w:val="28"/>
          <w:lang w:val="uk-UA" w:eastAsia="ru-RU"/>
        </w:rPr>
        <w:t xml:space="preserve"> с. </w:t>
      </w:r>
      <w:r w:rsidR="00B308AC" w:rsidRPr="0031623C">
        <w:rPr>
          <w:rFonts w:ascii="Times New Roman" w:eastAsia="Times New Roman" w:hAnsi="Times New Roman" w:cs="Times New Roman"/>
          <w:sz w:val="28"/>
          <w:szCs w:val="28"/>
          <w:lang w:val="uk-UA" w:eastAsia="ru-RU"/>
        </w:rPr>
        <w:t>81]</w:t>
      </w:r>
      <w:r w:rsidR="008F3582" w:rsidRPr="0031623C">
        <w:rPr>
          <w:rFonts w:ascii="Times New Roman" w:eastAsia="Times New Roman" w:hAnsi="Times New Roman" w:cs="Times New Roman"/>
          <w:sz w:val="28"/>
          <w:szCs w:val="28"/>
          <w:lang w:val="uk-UA" w:eastAsia="ru-RU"/>
        </w:rPr>
        <w:t>.</w:t>
      </w:r>
    </w:p>
    <w:p w14:paraId="2EF98AF7" w14:textId="77777777" w:rsidR="00A63228" w:rsidRDefault="008F3582" w:rsidP="006E7EA6">
      <w:pPr>
        <w:spacing w:after="0" w:line="360" w:lineRule="auto"/>
        <w:ind w:firstLine="709"/>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 xml:space="preserve"> 4 липня 19</w:t>
      </w:r>
      <w:r w:rsidR="002A16F1" w:rsidRPr="0031623C">
        <w:rPr>
          <w:rFonts w:ascii="Times New Roman" w:eastAsia="Times New Roman" w:hAnsi="Times New Roman" w:cs="Times New Roman"/>
          <w:sz w:val="28"/>
          <w:szCs w:val="28"/>
          <w:lang w:val="uk-UA" w:eastAsia="ru-RU"/>
        </w:rPr>
        <w:t>25</w:t>
      </w:r>
      <w:r w:rsidRPr="0031623C">
        <w:rPr>
          <w:rFonts w:ascii="Times New Roman" w:eastAsia="Times New Roman" w:hAnsi="Times New Roman" w:cs="Times New Roman"/>
          <w:sz w:val="28"/>
          <w:szCs w:val="28"/>
          <w:lang w:val="uk-UA" w:eastAsia="ru-RU"/>
        </w:rPr>
        <w:t xml:space="preserve"> </w:t>
      </w:r>
      <w:r w:rsidR="00A63228">
        <w:rPr>
          <w:rFonts w:ascii="Times New Roman" w:eastAsia="Times New Roman" w:hAnsi="Times New Roman" w:cs="Times New Roman"/>
          <w:sz w:val="28"/>
          <w:szCs w:val="28"/>
          <w:lang w:val="uk-UA" w:eastAsia="ru-RU"/>
        </w:rPr>
        <w:t xml:space="preserve">року </w:t>
      </w:r>
      <w:r w:rsidRPr="0031623C">
        <w:rPr>
          <w:rFonts w:ascii="Times New Roman" w:eastAsia="Times New Roman" w:hAnsi="Times New Roman" w:cs="Times New Roman"/>
          <w:sz w:val="28"/>
          <w:szCs w:val="28"/>
          <w:lang w:val="uk-UA" w:eastAsia="ru-RU"/>
        </w:rPr>
        <w:t xml:space="preserve">С. </w:t>
      </w:r>
      <w:proofErr w:type="spellStart"/>
      <w:r w:rsidRPr="0031623C">
        <w:rPr>
          <w:rFonts w:ascii="Times New Roman" w:eastAsia="Times New Roman" w:hAnsi="Times New Roman" w:cs="Times New Roman"/>
          <w:sz w:val="28"/>
          <w:szCs w:val="28"/>
          <w:lang w:val="uk-UA" w:eastAsia="ru-RU"/>
        </w:rPr>
        <w:t>Ялі</w:t>
      </w:r>
      <w:proofErr w:type="spellEnd"/>
      <w:r w:rsidRPr="0031623C">
        <w:rPr>
          <w:rFonts w:ascii="Times New Roman" w:eastAsia="Times New Roman" w:hAnsi="Times New Roman" w:cs="Times New Roman"/>
          <w:sz w:val="28"/>
          <w:szCs w:val="28"/>
          <w:lang w:val="uk-UA" w:eastAsia="ru-RU"/>
        </w:rPr>
        <w:t>. В «</w:t>
      </w:r>
      <w:proofErr w:type="spellStart"/>
      <w:r w:rsidRPr="0031623C">
        <w:rPr>
          <w:rFonts w:ascii="Times New Roman" w:eastAsia="Times New Roman" w:hAnsi="Times New Roman" w:cs="Times New Roman"/>
          <w:sz w:val="28"/>
          <w:szCs w:val="28"/>
          <w:lang w:val="uk-UA" w:eastAsia="ru-RU"/>
        </w:rPr>
        <w:t>Докладной</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записке</w:t>
      </w:r>
      <w:proofErr w:type="spellEnd"/>
      <w:r w:rsidRPr="0031623C">
        <w:rPr>
          <w:rFonts w:ascii="Times New Roman" w:eastAsia="Times New Roman" w:hAnsi="Times New Roman" w:cs="Times New Roman"/>
          <w:sz w:val="28"/>
          <w:szCs w:val="28"/>
          <w:lang w:val="uk-UA" w:eastAsia="ru-RU"/>
        </w:rPr>
        <w:t xml:space="preserve"> о </w:t>
      </w:r>
      <w:proofErr w:type="spellStart"/>
      <w:r w:rsidRPr="0031623C">
        <w:rPr>
          <w:rFonts w:ascii="Times New Roman" w:eastAsia="Times New Roman" w:hAnsi="Times New Roman" w:cs="Times New Roman"/>
          <w:sz w:val="28"/>
          <w:szCs w:val="28"/>
          <w:lang w:val="uk-UA" w:eastAsia="ru-RU"/>
        </w:rPr>
        <w:t>положении</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греческого</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населения</w:t>
      </w:r>
      <w:proofErr w:type="spellEnd"/>
      <w:r w:rsidRPr="0031623C">
        <w:rPr>
          <w:rFonts w:ascii="Times New Roman" w:eastAsia="Times New Roman" w:hAnsi="Times New Roman" w:cs="Times New Roman"/>
          <w:sz w:val="28"/>
          <w:szCs w:val="28"/>
          <w:lang w:val="uk-UA" w:eastAsia="ru-RU"/>
        </w:rPr>
        <w:t xml:space="preserve"> в </w:t>
      </w:r>
      <w:proofErr w:type="spellStart"/>
      <w:r w:rsidRPr="0031623C">
        <w:rPr>
          <w:rFonts w:ascii="Times New Roman" w:eastAsia="Times New Roman" w:hAnsi="Times New Roman" w:cs="Times New Roman"/>
          <w:sz w:val="28"/>
          <w:szCs w:val="28"/>
          <w:lang w:val="uk-UA" w:eastAsia="ru-RU"/>
        </w:rPr>
        <w:t>Мариупольском</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округе</w:t>
      </w:r>
      <w:proofErr w:type="spellEnd"/>
      <w:r w:rsidRPr="0031623C">
        <w:rPr>
          <w:rFonts w:ascii="Times New Roman" w:eastAsia="Times New Roman" w:hAnsi="Times New Roman" w:cs="Times New Roman"/>
          <w:sz w:val="28"/>
          <w:szCs w:val="28"/>
          <w:lang w:val="uk-UA" w:eastAsia="ru-RU"/>
        </w:rPr>
        <w:t xml:space="preserve">» автор розтлумачував керівництву України, що маріупольська громада не є однорідною в </w:t>
      </w:r>
      <w:proofErr w:type="spellStart"/>
      <w:r w:rsidRPr="0031623C">
        <w:rPr>
          <w:rFonts w:ascii="Times New Roman" w:eastAsia="Times New Roman" w:hAnsi="Times New Roman" w:cs="Times New Roman"/>
          <w:sz w:val="28"/>
          <w:szCs w:val="28"/>
          <w:lang w:val="uk-UA" w:eastAsia="ru-RU"/>
        </w:rPr>
        <w:t>етномовному</w:t>
      </w:r>
      <w:proofErr w:type="spellEnd"/>
      <w:r w:rsidRPr="0031623C">
        <w:rPr>
          <w:rFonts w:ascii="Times New Roman" w:eastAsia="Times New Roman" w:hAnsi="Times New Roman" w:cs="Times New Roman"/>
          <w:sz w:val="28"/>
          <w:szCs w:val="28"/>
          <w:lang w:val="uk-UA" w:eastAsia="ru-RU"/>
        </w:rPr>
        <w:t xml:space="preserve"> відношенні. Елліни, за твердженням С. </w:t>
      </w:r>
      <w:proofErr w:type="spellStart"/>
      <w:r w:rsidRPr="0031623C">
        <w:rPr>
          <w:rFonts w:ascii="Times New Roman" w:eastAsia="Times New Roman" w:hAnsi="Times New Roman" w:cs="Times New Roman"/>
          <w:sz w:val="28"/>
          <w:szCs w:val="28"/>
          <w:lang w:val="uk-UA" w:eastAsia="ru-RU"/>
        </w:rPr>
        <w:t>Ялі</w:t>
      </w:r>
      <w:proofErr w:type="spellEnd"/>
      <w:r w:rsidRPr="0031623C">
        <w:rPr>
          <w:rFonts w:ascii="Times New Roman" w:eastAsia="Times New Roman" w:hAnsi="Times New Roman" w:cs="Times New Roman"/>
          <w:sz w:val="28"/>
          <w:szCs w:val="28"/>
          <w:lang w:val="uk-UA" w:eastAsia="ru-RU"/>
        </w:rPr>
        <w:t>, говорили мовою «</w:t>
      </w:r>
      <w:proofErr w:type="spellStart"/>
      <w:r w:rsidRPr="0031623C">
        <w:rPr>
          <w:rFonts w:ascii="Times New Roman" w:eastAsia="Times New Roman" w:hAnsi="Times New Roman" w:cs="Times New Roman"/>
          <w:sz w:val="28"/>
          <w:szCs w:val="28"/>
          <w:lang w:val="uk-UA" w:eastAsia="ru-RU"/>
        </w:rPr>
        <w:t>близкою</w:t>
      </w:r>
      <w:proofErr w:type="spellEnd"/>
      <w:r w:rsidRPr="0031623C">
        <w:rPr>
          <w:rFonts w:ascii="Times New Roman" w:eastAsia="Times New Roman" w:hAnsi="Times New Roman" w:cs="Times New Roman"/>
          <w:sz w:val="28"/>
          <w:szCs w:val="28"/>
          <w:lang w:val="uk-UA" w:eastAsia="ru-RU"/>
        </w:rPr>
        <w:t xml:space="preserve"> до грецької». Уруми ж </w:t>
      </w:r>
      <w:r w:rsidR="00A63228">
        <w:rPr>
          <w:rFonts w:ascii="Times New Roman" w:eastAsia="Times New Roman" w:hAnsi="Times New Roman" w:cs="Times New Roman"/>
          <w:sz w:val="28"/>
          <w:szCs w:val="28"/>
          <w:lang w:val="uk-UA" w:eastAsia="ru-RU"/>
        </w:rPr>
        <w:t>–</w:t>
      </w:r>
      <w:r w:rsidRPr="0031623C">
        <w:rPr>
          <w:rFonts w:ascii="Times New Roman" w:eastAsia="Times New Roman" w:hAnsi="Times New Roman" w:cs="Times New Roman"/>
          <w:sz w:val="28"/>
          <w:szCs w:val="28"/>
          <w:lang w:val="uk-UA" w:eastAsia="ru-RU"/>
        </w:rPr>
        <w:t xml:space="preserve"> походили від готів та аланів, що втратили свою національність, називалися греками, але розмовляли на «турецькому татарському жаргоні». «Власної культури (літератури, письменності взагалі) </w:t>
      </w:r>
      <w:r w:rsidRPr="0031623C">
        <w:rPr>
          <w:rFonts w:ascii="Times New Roman" w:eastAsia="Times New Roman" w:hAnsi="Times New Roman" w:cs="Times New Roman"/>
          <w:sz w:val="28"/>
          <w:szCs w:val="28"/>
          <w:lang w:val="uk-UA" w:eastAsia="ru-RU"/>
        </w:rPr>
        <w:lastRenderedPageBreak/>
        <w:t xml:space="preserve">маріупольські греки не мають, навчання в школі здійснювалося й здійснюється російською мовою». Підсумовуючи стислі відомості про греків у контексті коренізації, С. </w:t>
      </w:r>
      <w:proofErr w:type="spellStart"/>
      <w:r w:rsidRPr="0031623C">
        <w:rPr>
          <w:rFonts w:ascii="Times New Roman" w:eastAsia="Times New Roman" w:hAnsi="Times New Roman" w:cs="Times New Roman"/>
          <w:sz w:val="28"/>
          <w:szCs w:val="28"/>
          <w:lang w:val="uk-UA" w:eastAsia="ru-RU"/>
        </w:rPr>
        <w:t>Ялі</w:t>
      </w:r>
      <w:proofErr w:type="spellEnd"/>
      <w:r w:rsidRPr="0031623C">
        <w:rPr>
          <w:rFonts w:ascii="Times New Roman" w:eastAsia="Times New Roman" w:hAnsi="Times New Roman" w:cs="Times New Roman"/>
          <w:sz w:val="28"/>
          <w:szCs w:val="28"/>
          <w:lang w:val="uk-UA" w:eastAsia="ru-RU"/>
        </w:rPr>
        <w:t xml:space="preserve"> зазначав, що відродження грецької мови є цілком можливим, зважаючи на значну питому вагу освічених представників г</w:t>
      </w:r>
      <w:r w:rsidR="009A4AA7" w:rsidRPr="0031623C">
        <w:rPr>
          <w:rFonts w:ascii="Times New Roman" w:eastAsia="Times New Roman" w:hAnsi="Times New Roman" w:cs="Times New Roman"/>
          <w:sz w:val="28"/>
          <w:szCs w:val="28"/>
          <w:lang w:val="uk-UA" w:eastAsia="ru-RU"/>
        </w:rPr>
        <w:t>ромади. В</w:t>
      </w:r>
      <w:r w:rsidRPr="0031623C">
        <w:rPr>
          <w:rFonts w:ascii="Times New Roman" w:eastAsia="Times New Roman" w:hAnsi="Times New Roman" w:cs="Times New Roman"/>
          <w:sz w:val="28"/>
          <w:szCs w:val="28"/>
          <w:lang w:val="uk-UA" w:eastAsia="ru-RU"/>
        </w:rPr>
        <w:t xml:space="preserve">ін схилявся до необхідності створення писемності для маріупольських греків на основі російського алфавіту. «Еллінська мова», писав він, для цієї мети </w:t>
      </w:r>
      <w:r w:rsidR="009658DD" w:rsidRPr="0031623C">
        <w:rPr>
          <w:rFonts w:ascii="Times New Roman" w:eastAsia="Times New Roman" w:hAnsi="Times New Roman" w:cs="Times New Roman"/>
          <w:sz w:val="28"/>
          <w:szCs w:val="28"/>
          <w:lang w:val="uk-UA" w:eastAsia="ru-RU"/>
        </w:rPr>
        <w:t xml:space="preserve">«цілком» </w:t>
      </w:r>
      <w:r w:rsidRPr="0031623C">
        <w:rPr>
          <w:rFonts w:ascii="Times New Roman" w:eastAsia="Times New Roman" w:hAnsi="Times New Roman" w:cs="Times New Roman"/>
          <w:sz w:val="28"/>
          <w:szCs w:val="28"/>
          <w:lang w:val="uk-UA" w:eastAsia="ru-RU"/>
        </w:rPr>
        <w:t>не підходить.</w:t>
      </w:r>
      <w:r w:rsidR="009A4AA7" w:rsidRPr="0031623C">
        <w:rPr>
          <w:rFonts w:ascii="Times New Roman" w:eastAsia="Times New Roman" w:hAnsi="Times New Roman" w:cs="Times New Roman"/>
          <w:sz w:val="28"/>
          <w:szCs w:val="28"/>
          <w:lang w:val="uk-UA" w:eastAsia="ru-RU"/>
        </w:rPr>
        <w:t xml:space="preserve"> Т</w:t>
      </w:r>
      <w:r w:rsidR="002A16F1" w:rsidRPr="0031623C">
        <w:rPr>
          <w:rFonts w:ascii="Times New Roman" w:eastAsia="Times New Roman" w:hAnsi="Times New Roman" w:cs="Times New Roman"/>
          <w:sz w:val="28"/>
          <w:szCs w:val="28"/>
          <w:lang w:val="uk-UA" w:eastAsia="ru-RU"/>
        </w:rPr>
        <w:t>ому</w:t>
      </w:r>
      <w:r w:rsidR="001B10EC" w:rsidRPr="0031623C">
        <w:rPr>
          <w:rFonts w:ascii="Times New Roman" w:eastAsia="Times New Roman" w:hAnsi="Times New Roman" w:cs="Times New Roman"/>
          <w:sz w:val="28"/>
          <w:szCs w:val="28"/>
          <w:lang w:val="uk-UA" w:eastAsia="ru-RU"/>
        </w:rPr>
        <w:t xml:space="preserve"> 19 серпня</w:t>
      </w:r>
      <w:r w:rsidR="009A4AA7" w:rsidRPr="0031623C">
        <w:rPr>
          <w:rFonts w:ascii="Times New Roman" w:eastAsia="Times New Roman" w:hAnsi="Times New Roman" w:cs="Times New Roman"/>
          <w:sz w:val="28"/>
          <w:szCs w:val="28"/>
          <w:lang w:val="uk-UA" w:eastAsia="ru-RU"/>
        </w:rPr>
        <w:t xml:space="preserve"> 1925 року</w:t>
      </w:r>
      <w:r w:rsidR="001B10EC" w:rsidRPr="0031623C">
        <w:rPr>
          <w:rFonts w:ascii="Times New Roman" w:eastAsia="Times New Roman" w:hAnsi="Times New Roman" w:cs="Times New Roman"/>
          <w:sz w:val="28"/>
          <w:szCs w:val="28"/>
          <w:lang w:val="uk-UA" w:eastAsia="ru-RU"/>
        </w:rPr>
        <w:t xml:space="preserve"> ЦКНМ запропонувала президії ВУЦВК затвердити С. </w:t>
      </w:r>
      <w:proofErr w:type="spellStart"/>
      <w:r w:rsidR="001B10EC" w:rsidRPr="0031623C">
        <w:rPr>
          <w:rFonts w:ascii="Times New Roman" w:eastAsia="Times New Roman" w:hAnsi="Times New Roman" w:cs="Times New Roman"/>
          <w:sz w:val="28"/>
          <w:szCs w:val="28"/>
          <w:lang w:val="uk-UA" w:eastAsia="ru-RU"/>
        </w:rPr>
        <w:t>Ялі</w:t>
      </w:r>
      <w:proofErr w:type="spellEnd"/>
      <w:r w:rsidR="001B10EC" w:rsidRPr="0031623C">
        <w:rPr>
          <w:rFonts w:ascii="Times New Roman" w:eastAsia="Times New Roman" w:hAnsi="Times New Roman" w:cs="Times New Roman"/>
          <w:sz w:val="28"/>
          <w:szCs w:val="28"/>
          <w:lang w:val="uk-UA" w:eastAsia="ru-RU"/>
        </w:rPr>
        <w:t xml:space="preserve"> представником урядової комісі</w:t>
      </w:r>
      <w:r w:rsidR="009A4AA7" w:rsidRPr="0031623C">
        <w:rPr>
          <w:rFonts w:ascii="Times New Roman" w:eastAsia="Times New Roman" w:hAnsi="Times New Roman" w:cs="Times New Roman"/>
          <w:sz w:val="28"/>
          <w:szCs w:val="28"/>
          <w:lang w:val="uk-UA" w:eastAsia="ru-RU"/>
        </w:rPr>
        <w:t xml:space="preserve">ї по вивченню греків Приазов’я. </w:t>
      </w:r>
    </w:p>
    <w:p w14:paraId="61892C07" w14:textId="77777777" w:rsidR="00A63228" w:rsidRDefault="001B10EC" w:rsidP="006E7EA6">
      <w:pPr>
        <w:spacing w:after="0" w:line="360" w:lineRule="auto"/>
        <w:ind w:firstLine="709"/>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29 серпня</w:t>
      </w:r>
      <w:r w:rsidR="009A4AA7" w:rsidRPr="0031623C">
        <w:rPr>
          <w:rFonts w:ascii="Times New Roman" w:eastAsia="Times New Roman" w:hAnsi="Times New Roman" w:cs="Times New Roman"/>
          <w:sz w:val="28"/>
          <w:szCs w:val="28"/>
          <w:lang w:val="uk-UA" w:eastAsia="ru-RU"/>
        </w:rPr>
        <w:t xml:space="preserve"> 1925 року комісія</w:t>
      </w:r>
      <w:r w:rsidRPr="0031623C">
        <w:rPr>
          <w:rFonts w:ascii="Times New Roman" w:eastAsia="Times New Roman" w:hAnsi="Times New Roman" w:cs="Times New Roman"/>
          <w:sz w:val="28"/>
          <w:szCs w:val="28"/>
          <w:lang w:val="uk-UA" w:eastAsia="ru-RU"/>
        </w:rPr>
        <w:t xml:space="preserve"> п</w:t>
      </w:r>
      <w:r w:rsidR="009A4AA7" w:rsidRPr="0031623C">
        <w:rPr>
          <w:rFonts w:ascii="Times New Roman" w:eastAsia="Times New Roman" w:hAnsi="Times New Roman" w:cs="Times New Roman"/>
          <w:sz w:val="28"/>
          <w:szCs w:val="28"/>
          <w:lang w:val="uk-UA" w:eastAsia="ru-RU"/>
        </w:rPr>
        <w:t xml:space="preserve">рибула до Маріуполя, 3 вересня </w:t>
      </w:r>
      <w:r w:rsidR="00A63228">
        <w:rPr>
          <w:rFonts w:ascii="Times New Roman" w:eastAsia="Times New Roman" w:hAnsi="Times New Roman" w:cs="Times New Roman"/>
          <w:sz w:val="28"/>
          <w:szCs w:val="28"/>
          <w:lang w:val="uk-UA" w:eastAsia="ru-RU"/>
        </w:rPr>
        <w:t>–</w:t>
      </w:r>
      <w:r w:rsidRPr="0031623C">
        <w:rPr>
          <w:rFonts w:ascii="Times New Roman" w:eastAsia="Times New Roman" w:hAnsi="Times New Roman" w:cs="Times New Roman"/>
          <w:sz w:val="28"/>
          <w:szCs w:val="28"/>
          <w:lang w:val="uk-UA" w:eastAsia="ru-RU"/>
        </w:rPr>
        <w:t xml:space="preserve"> виїхала в райони та села, які обстежувала впродовж першої половини вересня. Діяльність комісії не лише викликала доволі широкий суспільний резонанс, але й</w:t>
      </w:r>
      <w:r w:rsidR="009658DD" w:rsidRPr="0031623C">
        <w:rPr>
          <w:rFonts w:ascii="Times New Roman" w:eastAsia="Times New Roman" w:hAnsi="Times New Roman" w:cs="Times New Roman"/>
          <w:sz w:val="28"/>
          <w:szCs w:val="28"/>
          <w:lang w:val="uk-UA" w:eastAsia="ru-RU"/>
        </w:rPr>
        <w:t xml:space="preserve"> мала велике практичне значення [2, </w:t>
      </w:r>
      <w:r w:rsidR="00A63228">
        <w:rPr>
          <w:rFonts w:ascii="Times New Roman" w:eastAsia="Times New Roman" w:hAnsi="Times New Roman" w:cs="Times New Roman"/>
          <w:sz w:val="28"/>
          <w:szCs w:val="28"/>
          <w:lang w:val="uk-UA" w:eastAsia="ru-RU"/>
        </w:rPr>
        <w:t xml:space="preserve">с. </w:t>
      </w:r>
      <w:r w:rsidR="009658DD" w:rsidRPr="0031623C">
        <w:rPr>
          <w:rFonts w:ascii="Times New Roman" w:eastAsia="Times New Roman" w:hAnsi="Times New Roman" w:cs="Times New Roman"/>
          <w:sz w:val="28"/>
          <w:szCs w:val="28"/>
          <w:lang w:val="uk-UA" w:eastAsia="ru-RU"/>
        </w:rPr>
        <w:t>211].</w:t>
      </w:r>
      <w:r w:rsidR="009A4AA7" w:rsidRPr="0031623C">
        <w:rPr>
          <w:rFonts w:ascii="Times New Roman" w:hAnsi="Times New Roman" w:cs="Times New Roman"/>
          <w:sz w:val="28"/>
          <w:szCs w:val="28"/>
          <w:lang w:val="uk-UA"/>
        </w:rPr>
        <w:t xml:space="preserve"> </w:t>
      </w:r>
      <w:r w:rsidR="009A4AA7" w:rsidRPr="0031623C">
        <w:rPr>
          <w:rFonts w:ascii="Times New Roman" w:eastAsia="Times New Roman" w:hAnsi="Times New Roman" w:cs="Times New Roman"/>
          <w:sz w:val="28"/>
          <w:szCs w:val="28"/>
          <w:lang w:val="uk-UA" w:eastAsia="ru-RU"/>
        </w:rPr>
        <w:t>С</w:t>
      </w:r>
      <w:r w:rsidRPr="0031623C">
        <w:rPr>
          <w:rFonts w:ascii="Times New Roman" w:eastAsia="Times New Roman" w:hAnsi="Times New Roman" w:cs="Times New Roman"/>
          <w:sz w:val="28"/>
          <w:szCs w:val="28"/>
          <w:lang w:val="uk-UA" w:eastAsia="ru-RU"/>
        </w:rPr>
        <w:t>аме вона надала державним о</w:t>
      </w:r>
      <w:r w:rsidR="00710C9F" w:rsidRPr="0031623C">
        <w:rPr>
          <w:rFonts w:ascii="Times New Roman" w:eastAsia="Times New Roman" w:hAnsi="Times New Roman" w:cs="Times New Roman"/>
          <w:sz w:val="28"/>
          <w:szCs w:val="28"/>
          <w:lang w:val="uk-UA" w:eastAsia="ru-RU"/>
        </w:rPr>
        <w:t xml:space="preserve">рганам фактичний матеріал, який </w:t>
      </w:r>
      <w:r w:rsidRPr="0031623C">
        <w:rPr>
          <w:rFonts w:ascii="Times New Roman" w:eastAsia="Times New Roman" w:hAnsi="Times New Roman" w:cs="Times New Roman"/>
          <w:sz w:val="28"/>
          <w:szCs w:val="28"/>
          <w:lang w:val="uk-UA" w:eastAsia="ru-RU"/>
        </w:rPr>
        <w:t xml:space="preserve">став підосновою розробки державної політики щодо греків України. Працюючи на місцях, члени комісії мобілізували окружні </w:t>
      </w:r>
      <w:proofErr w:type="spellStart"/>
      <w:r w:rsidRPr="0031623C">
        <w:rPr>
          <w:rFonts w:ascii="Times New Roman" w:eastAsia="Times New Roman" w:hAnsi="Times New Roman" w:cs="Times New Roman"/>
          <w:sz w:val="28"/>
          <w:szCs w:val="28"/>
          <w:lang w:val="uk-UA" w:eastAsia="ru-RU"/>
        </w:rPr>
        <w:t>нацменкомісії</w:t>
      </w:r>
      <w:proofErr w:type="spellEnd"/>
      <w:r w:rsidRPr="0031623C">
        <w:rPr>
          <w:rFonts w:ascii="Times New Roman" w:eastAsia="Times New Roman" w:hAnsi="Times New Roman" w:cs="Times New Roman"/>
          <w:sz w:val="28"/>
          <w:szCs w:val="28"/>
          <w:lang w:val="uk-UA" w:eastAsia="ru-RU"/>
        </w:rPr>
        <w:t xml:space="preserve"> та місцевий національний актив, установивши їхній постійний зв’язок із Ц</w:t>
      </w:r>
      <w:r w:rsidR="0008121E">
        <w:rPr>
          <w:rFonts w:ascii="Times New Roman" w:eastAsia="Times New Roman" w:hAnsi="Times New Roman" w:cs="Times New Roman"/>
          <w:sz w:val="28"/>
          <w:szCs w:val="28"/>
          <w:lang w:val="uk-UA" w:eastAsia="ru-RU"/>
        </w:rPr>
        <w:t xml:space="preserve">КНМ, </w:t>
      </w:r>
      <w:proofErr w:type="spellStart"/>
      <w:r w:rsidR="0008121E">
        <w:rPr>
          <w:rFonts w:ascii="Times New Roman" w:eastAsia="Times New Roman" w:hAnsi="Times New Roman" w:cs="Times New Roman"/>
          <w:sz w:val="28"/>
          <w:szCs w:val="28"/>
          <w:lang w:val="uk-UA" w:eastAsia="ru-RU"/>
        </w:rPr>
        <w:t>нацменвідділами</w:t>
      </w:r>
      <w:proofErr w:type="spellEnd"/>
      <w:r w:rsidR="0008121E">
        <w:rPr>
          <w:rFonts w:ascii="Times New Roman" w:eastAsia="Times New Roman" w:hAnsi="Times New Roman" w:cs="Times New Roman"/>
          <w:sz w:val="28"/>
          <w:szCs w:val="28"/>
          <w:lang w:val="uk-UA" w:eastAsia="ru-RU"/>
        </w:rPr>
        <w:t xml:space="preserve"> Нарком освіти</w:t>
      </w:r>
      <w:r w:rsidRPr="0031623C">
        <w:rPr>
          <w:rFonts w:ascii="Times New Roman" w:eastAsia="Times New Roman" w:hAnsi="Times New Roman" w:cs="Times New Roman"/>
          <w:sz w:val="28"/>
          <w:szCs w:val="28"/>
          <w:lang w:val="uk-UA" w:eastAsia="ru-RU"/>
        </w:rPr>
        <w:t xml:space="preserve"> та ЦК КП(б)У. Ставши своєрідною формою соціологічного дослідження, вона з’ясувала настрої грецького населення й підготувала громадську думку до проведення заходів радянської влади в етнічному середовищі. Повсякчас долаючи нерозуміння й супротив місцевих керівників (як це було, скажімо, в с. Ст.</w:t>
      </w:r>
      <w:r w:rsidR="009658DD" w:rsidRPr="0031623C">
        <w:rPr>
          <w:rFonts w:ascii="Times New Roman" w:eastAsia="Times New Roman" w:hAnsi="Times New Roman" w:cs="Times New Roman"/>
          <w:sz w:val="28"/>
          <w:szCs w:val="28"/>
          <w:lang w:val="uk-UA" w:eastAsia="ru-RU"/>
        </w:rPr>
        <w:t xml:space="preserve"> Карань), комісія збурила місця [12, </w:t>
      </w:r>
      <w:r w:rsidR="00A63228">
        <w:rPr>
          <w:rFonts w:ascii="Times New Roman" w:eastAsia="Times New Roman" w:hAnsi="Times New Roman" w:cs="Times New Roman"/>
          <w:sz w:val="28"/>
          <w:szCs w:val="28"/>
          <w:lang w:val="uk-UA" w:eastAsia="ru-RU"/>
        </w:rPr>
        <w:t>с.</w:t>
      </w:r>
      <w:r w:rsidR="009658DD" w:rsidRPr="0031623C">
        <w:rPr>
          <w:rFonts w:ascii="Times New Roman" w:eastAsia="Times New Roman" w:hAnsi="Times New Roman" w:cs="Times New Roman"/>
          <w:sz w:val="28"/>
          <w:szCs w:val="28"/>
          <w:lang w:val="uk-UA" w:eastAsia="ru-RU"/>
        </w:rPr>
        <w:t>208].</w:t>
      </w:r>
      <w:r w:rsidRPr="0031623C">
        <w:rPr>
          <w:rFonts w:ascii="Times New Roman" w:eastAsia="Times New Roman" w:hAnsi="Times New Roman" w:cs="Times New Roman"/>
          <w:sz w:val="28"/>
          <w:szCs w:val="28"/>
          <w:lang w:val="uk-UA" w:eastAsia="ru-RU"/>
        </w:rPr>
        <w:t xml:space="preserve"> </w:t>
      </w:r>
    </w:p>
    <w:p w14:paraId="730D3CA4" w14:textId="666B0153" w:rsidR="00710C9F" w:rsidRPr="0031623C" w:rsidRDefault="001B10EC" w:rsidP="006E7EA6">
      <w:pPr>
        <w:spacing w:after="0" w:line="360" w:lineRule="auto"/>
        <w:ind w:firstLine="709"/>
        <w:jc w:val="both"/>
        <w:rPr>
          <w:rFonts w:ascii="Times New Roman" w:hAnsi="Times New Roman" w:cs="Times New Roman"/>
          <w:sz w:val="28"/>
          <w:szCs w:val="28"/>
          <w:lang w:val="uk-UA"/>
        </w:rPr>
      </w:pPr>
      <w:r w:rsidRPr="0031623C">
        <w:rPr>
          <w:rFonts w:ascii="Times New Roman" w:eastAsia="Times New Roman" w:hAnsi="Times New Roman" w:cs="Times New Roman"/>
          <w:sz w:val="28"/>
          <w:szCs w:val="28"/>
          <w:lang w:val="uk-UA" w:eastAsia="ru-RU"/>
        </w:rPr>
        <w:t>На селянських зборах і сходах, зустрічах з інтелігенцією чим</w:t>
      </w:r>
      <w:r w:rsidR="0098320A" w:rsidRPr="0031623C">
        <w:rPr>
          <w:rFonts w:ascii="Times New Roman" w:eastAsia="Times New Roman" w:hAnsi="Times New Roman" w:cs="Times New Roman"/>
          <w:sz w:val="28"/>
          <w:szCs w:val="28"/>
          <w:lang w:val="uk-UA" w:eastAsia="ru-RU"/>
        </w:rPr>
        <w:t xml:space="preserve"> </w:t>
      </w:r>
      <w:r w:rsidRPr="0031623C">
        <w:rPr>
          <w:rFonts w:ascii="Times New Roman" w:eastAsia="Times New Roman" w:hAnsi="Times New Roman" w:cs="Times New Roman"/>
          <w:sz w:val="28"/>
          <w:szCs w:val="28"/>
          <w:lang w:val="uk-UA" w:eastAsia="ru-RU"/>
        </w:rPr>
        <w:t>далі очевиднішими ставало незадоволення громади більшовицькою політикою. В його підоснові, як з’ясувалося, перебувало загострення земельного питання в Приазов’ї. Греки сприйняли приїзд комісії з ентузіазмом, оскільки сподівалися з її допомогою донести прагнення громади до більшовицького керівництва і вміло скористалися нагодою. Саме завдяки діяльності комісії стала можливою розробка довгострокової програми соціально-економічних, політичних і культурних перетворень у середовищі маріупольських греків.</w:t>
      </w:r>
    </w:p>
    <w:p w14:paraId="5DDC421B" w14:textId="7E9A350F" w:rsidR="001B10EC" w:rsidRPr="0031623C" w:rsidRDefault="001B10EC" w:rsidP="00A6322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lastRenderedPageBreak/>
        <w:t>19 січня 1926 р</w:t>
      </w:r>
      <w:r w:rsidR="00A63228">
        <w:rPr>
          <w:rFonts w:ascii="Times New Roman" w:eastAsia="Times New Roman" w:hAnsi="Times New Roman" w:cs="Times New Roman"/>
          <w:sz w:val="28"/>
          <w:szCs w:val="28"/>
          <w:lang w:val="uk-UA" w:eastAsia="ru-RU"/>
        </w:rPr>
        <w:t>оку</w:t>
      </w:r>
      <w:r w:rsidRPr="0031623C">
        <w:rPr>
          <w:rFonts w:ascii="Times New Roman" w:eastAsia="Times New Roman" w:hAnsi="Times New Roman" w:cs="Times New Roman"/>
          <w:sz w:val="28"/>
          <w:szCs w:val="28"/>
          <w:lang w:val="uk-UA" w:eastAsia="ru-RU"/>
        </w:rPr>
        <w:t xml:space="preserve"> ґрунтовну доповідь комісії заслухав ВУЦВК, який схвалив основні положення доповіді і програму першочергових заходів радянізації грецької громади</w:t>
      </w:r>
      <w:r w:rsidR="009A4AA7" w:rsidRPr="0031623C">
        <w:rPr>
          <w:rFonts w:ascii="Times New Roman" w:eastAsia="Times New Roman" w:hAnsi="Times New Roman" w:cs="Times New Roman"/>
          <w:sz w:val="28"/>
          <w:szCs w:val="28"/>
          <w:lang w:val="uk-UA" w:eastAsia="ru-RU"/>
        </w:rPr>
        <w:t xml:space="preserve"> </w:t>
      </w:r>
      <w:r w:rsidR="009658DD" w:rsidRPr="0031623C">
        <w:rPr>
          <w:rFonts w:ascii="Times New Roman" w:eastAsia="Times New Roman" w:hAnsi="Times New Roman" w:cs="Times New Roman"/>
          <w:sz w:val="28"/>
          <w:szCs w:val="28"/>
          <w:lang w:val="uk-UA" w:eastAsia="ru-RU"/>
        </w:rPr>
        <w:t>[</w:t>
      </w:r>
      <w:r w:rsidR="002A16F1" w:rsidRPr="0031623C">
        <w:rPr>
          <w:rFonts w:ascii="Times New Roman" w:eastAsia="Times New Roman" w:hAnsi="Times New Roman" w:cs="Times New Roman"/>
          <w:sz w:val="28"/>
          <w:szCs w:val="28"/>
          <w:lang w:val="uk-UA" w:eastAsia="ru-RU"/>
        </w:rPr>
        <w:t>22, 42</w:t>
      </w:r>
      <w:r w:rsidR="009658DD" w:rsidRPr="0031623C">
        <w:rPr>
          <w:rFonts w:ascii="Times New Roman" w:eastAsia="Times New Roman" w:hAnsi="Times New Roman" w:cs="Times New Roman"/>
          <w:sz w:val="28"/>
          <w:szCs w:val="28"/>
          <w:lang w:val="uk-UA" w:eastAsia="ru-RU"/>
        </w:rPr>
        <w:t>].</w:t>
      </w:r>
      <w:r w:rsidR="0098320A" w:rsidRPr="0031623C">
        <w:rPr>
          <w:rFonts w:ascii="Times New Roman" w:eastAsia="Times New Roman" w:hAnsi="Times New Roman" w:cs="Times New Roman"/>
          <w:sz w:val="28"/>
          <w:szCs w:val="28"/>
          <w:lang w:val="uk-UA" w:eastAsia="ru-RU"/>
        </w:rPr>
        <w:t xml:space="preserve"> </w:t>
      </w:r>
    </w:p>
    <w:p w14:paraId="65E1009D" w14:textId="5112C619" w:rsidR="00710C9F" w:rsidRPr="0031623C" w:rsidRDefault="00960D93" w:rsidP="00A6322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Перша всеукраїнська нарада по роботі серед національних меншин, що відбулася в Харкові 8–11 січня 1927 р</w:t>
      </w:r>
      <w:r w:rsidR="00A63228">
        <w:rPr>
          <w:rFonts w:ascii="Times New Roman" w:eastAsia="Times New Roman" w:hAnsi="Times New Roman" w:cs="Times New Roman"/>
          <w:sz w:val="28"/>
          <w:szCs w:val="28"/>
          <w:lang w:val="uk-UA" w:eastAsia="ru-RU"/>
        </w:rPr>
        <w:t>оку</w:t>
      </w:r>
      <w:r w:rsidRPr="0031623C">
        <w:rPr>
          <w:rFonts w:ascii="Times New Roman" w:eastAsia="Times New Roman" w:hAnsi="Times New Roman" w:cs="Times New Roman"/>
          <w:sz w:val="28"/>
          <w:szCs w:val="28"/>
          <w:lang w:val="uk-UA" w:eastAsia="ru-RU"/>
        </w:rPr>
        <w:t xml:space="preserve">, цілком передбачувано взяла рішення згаданої вище наради за основу подальшої роботи на теренах України. Результати практичної культурно-освітньої роботи серед греків у другій половині 20-х </w:t>
      </w:r>
      <w:r w:rsidR="00A63228">
        <w:rPr>
          <w:rFonts w:ascii="Times New Roman" w:eastAsia="Times New Roman" w:hAnsi="Times New Roman" w:cs="Times New Roman"/>
          <w:sz w:val="28"/>
          <w:szCs w:val="28"/>
          <w:lang w:val="uk-UA" w:eastAsia="ru-RU"/>
        </w:rPr>
        <w:t>–</w:t>
      </w:r>
      <w:r w:rsidRPr="0031623C">
        <w:rPr>
          <w:rFonts w:ascii="Times New Roman" w:eastAsia="Times New Roman" w:hAnsi="Times New Roman" w:cs="Times New Roman"/>
          <w:sz w:val="28"/>
          <w:szCs w:val="28"/>
          <w:lang w:val="uk-UA" w:eastAsia="ru-RU"/>
        </w:rPr>
        <w:t xml:space="preserve"> на початку 30-х рр.</w:t>
      </w:r>
      <w:r w:rsidR="009A4AA7" w:rsidRPr="0031623C">
        <w:rPr>
          <w:rFonts w:ascii="Times New Roman" w:eastAsia="Times New Roman" w:hAnsi="Times New Roman" w:cs="Times New Roman"/>
          <w:sz w:val="28"/>
          <w:szCs w:val="28"/>
          <w:lang w:val="uk-UA" w:eastAsia="ru-RU"/>
        </w:rPr>
        <w:t xml:space="preserve"> можна назвати добрими</w:t>
      </w:r>
      <w:r w:rsidRPr="0031623C">
        <w:rPr>
          <w:rFonts w:ascii="Times New Roman" w:eastAsia="Times New Roman" w:hAnsi="Times New Roman" w:cs="Times New Roman"/>
          <w:sz w:val="28"/>
          <w:szCs w:val="28"/>
          <w:lang w:val="uk-UA" w:eastAsia="ru-RU"/>
        </w:rPr>
        <w:t>. З року в рік зростала чисельність</w:t>
      </w:r>
      <w:r w:rsidRPr="0008121E">
        <w:rPr>
          <w:rFonts w:ascii="Times New Roman" w:eastAsia="Times New Roman" w:hAnsi="Times New Roman" w:cs="Times New Roman"/>
          <w:sz w:val="28"/>
          <w:szCs w:val="28"/>
          <w:lang w:val="uk-UA" w:eastAsia="ru-RU"/>
        </w:rPr>
        <w:t xml:space="preserve"> </w:t>
      </w:r>
      <w:r w:rsidRPr="0031623C">
        <w:rPr>
          <w:rFonts w:ascii="Times New Roman" w:eastAsia="Times New Roman" w:hAnsi="Times New Roman" w:cs="Times New Roman"/>
          <w:sz w:val="28"/>
          <w:szCs w:val="28"/>
          <w:lang w:val="uk-UA" w:eastAsia="ru-RU"/>
        </w:rPr>
        <w:t xml:space="preserve">грецьких груп у школах 1-го й 2-го ступеню, працювали грецький педтехнікум, грецькі сільськогосподарські школи, театр, грецький відділ при Маріупольському музеї краєзнавства. Все це давало підстави говорити про культурний розвій грецької нацменшості радянської України. Перші 15 пробних шкільних груп були утворені в Приазов’ї в 1926/27 </w:t>
      </w:r>
      <w:proofErr w:type="spellStart"/>
      <w:r w:rsidRPr="0031623C">
        <w:rPr>
          <w:rFonts w:ascii="Times New Roman" w:eastAsia="Times New Roman" w:hAnsi="Times New Roman" w:cs="Times New Roman"/>
          <w:sz w:val="28"/>
          <w:szCs w:val="28"/>
          <w:lang w:val="uk-UA" w:eastAsia="ru-RU"/>
        </w:rPr>
        <w:t>навч</w:t>
      </w:r>
      <w:proofErr w:type="spellEnd"/>
      <w:r w:rsidRPr="0031623C">
        <w:rPr>
          <w:rFonts w:ascii="Times New Roman" w:eastAsia="Times New Roman" w:hAnsi="Times New Roman" w:cs="Times New Roman"/>
          <w:sz w:val="28"/>
          <w:szCs w:val="28"/>
          <w:lang w:val="uk-UA" w:eastAsia="ru-RU"/>
        </w:rPr>
        <w:t xml:space="preserve">. р., а в 1928/29 </w:t>
      </w:r>
      <w:proofErr w:type="spellStart"/>
      <w:r w:rsidRPr="0031623C">
        <w:rPr>
          <w:rFonts w:ascii="Times New Roman" w:eastAsia="Times New Roman" w:hAnsi="Times New Roman" w:cs="Times New Roman"/>
          <w:sz w:val="28"/>
          <w:szCs w:val="28"/>
          <w:lang w:val="uk-UA" w:eastAsia="ru-RU"/>
        </w:rPr>
        <w:t>навч.р</w:t>
      </w:r>
      <w:proofErr w:type="spellEnd"/>
      <w:r w:rsidRPr="0031623C">
        <w:rPr>
          <w:rFonts w:ascii="Times New Roman" w:eastAsia="Times New Roman" w:hAnsi="Times New Roman" w:cs="Times New Roman"/>
          <w:sz w:val="28"/>
          <w:szCs w:val="28"/>
          <w:lang w:val="uk-UA" w:eastAsia="ru-RU"/>
        </w:rPr>
        <w:t>. було вже 52 перші, 25 других, 15 третіх груп. У 9-ти семирічках новогр</w:t>
      </w:r>
      <w:r w:rsidR="002A16F1" w:rsidRPr="0031623C">
        <w:rPr>
          <w:rFonts w:ascii="Times New Roman" w:eastAsia="Times New Roman" w:hAnsi="Times New Roman" w:cs="Times New Roman"/>
          <w:sz w:val="28"/>
          <w:szCs w:val="28"/>
          <w:lang w:val="uk-UA" w:eastAsia="ru-RU"/>
        </w:rPr>
        <w:t xml:space="preserve">ецька мова вивчалася як предмет </w:t>
      </w:r>
      <w:r w:rsidR="002A16F1" w:rsidRPr="00D85430">
        <w:rPr>
          <w:rFonts w:ascii="Times New Roman" w:eastAsia="Times New Roman" w:hAnsi="Times New Roman" w:cs="Times New Roman"/>
          <w:sz w:val="28"/>
          <w:szCs w:val="28"/>
          <w:lang w:val="uk-UA" w:eastAsia="ru-RU"/>
        </w:rPr>
        <w:t>[2</w:t>
      </w:r>
      <w:r w:rsidR="00D85430" w:rsidRPr="008A1E19">
        <w:rPr>
          <w:rFonts w:ascii="Times New Roman" w:eastAsia="Times New Roman" w:hAnsi="Times New Roman" w:cs="Times New Roman"/>
          <w:sz w:val="28"/>
          <w:szCs w:val="28"/>
          <w:lang w:eastAsia="ru-RU"/>
        </w:rPr>
        <w:t>5</w:t>
      </w:r>
      <w:r w:rsidR="002A16F1" w:rsidRPr="00D85430">
        <w:rPr>
          <w:rFonts w:ascii="Times New Roman" w:eastAsia="Times New Roman" w:hAnsi="Times New Roman" w:cs="Times New Roman"/>
          <w:sz w:val="28"/>
          <w:szCs w:val="28"/>
          <w:lang w:val="uk-UA" w:eastAsia="ru-RU"/>
        </w:rPr>
        <w:t>,</w:t>
      </w:r>
      <w:r w:rsidR="00D85430" w:rsidRPr="008A1E19">
        <w:rPr>
          <w:rFonts w:ascii="Times New Roman" w:eastAsia="Times New Roman" w:hAnsi="Times New Roman" w:cs="Times New Roman"/>
          <w:sz w:val="28"/>
          <w:szCs w:val="28"/>
          <w:lang w:eastAsia="ru-RU"/>
        </w:rPr>
        <w:t>120</w:t>
      </w:r>
      <w:r w:rsidR="002A16F1" w:rsidRPr="0031623C">
        <w:rPr>
          <w:rFonts w:ascii="Times New Roman" w:eastAsia="Times New Roman" w:hAnsi="Times New Roman" w:cs="Times New Roman"/>
          <w:sz w:val="28"/>
          <w:szCs w:val="28"/>
          <w:lang w:val="uk-UA" w:eastAsia="ru-RU"/>
        </w:rPr>
        <w:t xml:space="preserve"> ].</w:t>
      </w:r>
      <w:r w:rsidRPr="0031623C">
        <w:rPr>
          <w:rFonts w:ascii="Times New Roman" w:eastAsia="Times New Roman" w:hAnsi="Times New Roman" w:cs="Times New Roman"/>
          <w:sz w:val="28"/>
          <w:szCs w:val="28"/>
          <w:lang w:val="uk-UA" w:eastAsia="ru-RU"/>
        </w:rPr>
        <w:t xml:space="preserve"> І це в той час, коли лише другий рік тривала робота експедиції ВУНАС по вивченню маріупольських говірок, яка мала дати фахові висновки щодо сутності грецької проблеми в Україні.</w:t>
      </w:r>
    </w:p>
    <w:p w14:paraId="1D771F8D" w14:textId="77777777" w:rsidR="00A63228" w:rsidRDefault="00960D93" w:rsidP="00A6322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 xml:space="preserve">Зважаючи на </w:t>
      </w:r>
      <w:r w:rsidR="00710C9F" w:rsidRPr="0031623C">
        <w:rPr>
          <w:rFonts w:ascii="Times New Roman" w:eastAsia="Times New Roman" w:hAnsi="Times New Roman" w:cs="Times New Roman"/>
          <w:sz w:val="28"/>
          <w:szCs w:val="28"/>
          <w:lang w:val="uk-UA" w:eastAsia="ru-RU"/>
        </w:rPr>
        <w:t>висловлене вище, виникає</w:t>
      </w:r>
      <w:r w:rsidRPr="0031623C">
        <w:rPr>
          <w:rFonts w:ascii="Times New Roman" w:eastAsia="Times New Roman" w:hAnsi="Times New Roman" w:cs="Times New Roman"/>
          <w:sz w:val="28"/>
          <w:szCs w:val="28"/>
          <w:lang w:val="uk-UA" w:eastAsia="ru-RU"/>
        </w:rPr>
        <w:t xml:space="preserve"> запитання стосовно організаційної сторони коренізації народної освіти: </w:t>
      </w:r>
      <w:r w:rsidR="00A63228">
        <w:rPr>
          <w:rFonts w:ascii="Times New Roman" w:eastAsia="Times New Roman" w:hAnsi="Times New Roman" w:cs="Times New Roman"/>
          <w:sz w:val="28"/>
          <w:szCs w:val="28"/>
          <w:lang w:val="uk-UA" w:eastAsia="ru-RU"/>
        </w:rPr>
        <w:t>я</w:t>
      </w:r>
      <w:r w:rsidRPr="0031623C">
        <w:rPr>
          <w:rFonts w:ascii="Times New Roman" w:eastAsia="Times New Roman" w:hAnsi="Times New Roman" w:cs="Times New Roman"/>
          <w:sz w:val="28"/>
          <w:szCs w:val="28"/>
          <w:lang w:val="uk-UA" w:eastAsia="ru-RU"/>
        </w:rPr>
        <w:t>ким чином працювали ці групи, якщо роком раніше обстеження грецької громади зафіксувало повну відсутність викладачів, спромож</w:t>
      </w:r>
      <w:r w:rsidR="00710C9F" w:rsidRPr="0031623C">
        <w:rPr>
          <w:rFonts w:ascii="Times New Roman" w:eastAsia="Times New Roman" w:hAnsi="Times New Roman" w:cs="Times New Roman"/>
          <w:sz w:val="28"/>
          <w:szCs w:val="28"/>
          <w:lang w:val="uk-UA" w:eastAsia="ru-RU"/>
        </w:rPr>
        <w:t xml:space="preserve">них викладати грецькою мовою? </w:t>
      </w:r>
      <w:r w:rsidRPr="0031623C">
        <w:rPr>
          <w:rFonts w:ascii="Times New Roman" w:eastAsia="Times New Roman" w:hAnsi="Times New Roman" w:cs="Times New Roman"/>
          <w:sz w:val="28"/>
          <w:szCs w:val="28"/>
          <w:lang w:val="uk-UA" w:eastAsia="ru-RU"/>
        </w:rPr>
        <w:t>Український уряд тоді вважав можливим вирішити проблему через місячні курси вивчення еллінської мови для вчителів.</w:t>
      </w:r>
      <w:r w:rsidR="00787C00" w:rsidRPr="0031623C">
        <w:rPr>
          <w:rFonts w:ascii="Times New Roman" w:eastAsia="Times New Roman" w:hAnsi="Times New Roman" w:cs="Times New Roman"/>
          <w:sz w:val="28"/>
          <w:szCs w:val="28"/>
          <w:lang w:val="uk-UA" w:eastAsia="ru-RU"/>
        </w:rPr>
        <w:t xml:space="preserve"> Р</w:t>
      </w:r>
      <w:r w:rsidRPr="0031623C">
        <w:rPr>
          <w:rFonts w:ascii="Times New Roman" w:eastAsia="Times New Roman" w:hAnsi="Times New Roman" w:cs="Times New Roman"/>
          <w:sz w:val="28"/>
          <w:szCs w:val="28"/>
          <w:lang w:val="uk-UA" w:eastAsia="ru-RU"/>
        </w:rPr>
        <w:t>езультати діяльності цих курсів виявилися плачевними. 37 осіб, які пройшли через курси в 1926 р</w:t>
      </w:r>
      <w:r w:rsidR="00A63228">
        <w:rPr>
          <w:rFonts w:ascii="Times New Roman" w:eastAsia="Times New Roman" w:hAnsi="Times New Roman" w:cs="Times New Roman"/>
          <w:sz w:val="28"/>
          <w:szCs w:val="28"/>
          <w:lang w:val="uk-UA" w:eastAsia="ru-RU"/>
        </w:rPr>
        <w:t>оці</w:t>
      </w:r>
      <w:r w:rsidRPr="0031623C">
        <w:rPr>
          <w:rFonts w:ascii="Times New Roman" w:eastAsia="Times New Roman" w:hAnsi="Times New Roman" w:cs="Times New Roman"/>
          <w:sz w:val="28"/>
          <w:szCs w:val="28"/>
          <w:lang w:val="uk-UA" w:eastAsia="ru-RU"/>
        </w:rPr>
        <w:t xml:space="preserve">, прослухали 139 годин лекцій І. </w:t>
      </w:r>
      <w:proofErr w:type="spellStart"/>
      <w:r w:rsidRPr="0031623C">
        <w:rPr>
          <w:rFonts w:ascii="Times New Roman" w:eastAsia="Times New Roman" w:hAnsi="Times New Roman" w:cs="Times New Roman"/>
          <w:sz w:val="28"/>
          <w:szCs w:val="28"/>
          <w:lang w:val="uk-UA" w:eastAsia="ru-RU"/>
        </w:rPr>
        <w:t>Левкопулоса</w:t>
      </w:r>
      <w:proofErr w:type="spellEnd"/>
      <w:r w:rsidRPr="0031623C">
        <w:rPr>
          <w:rFonts w:ascii="Times New Roman" w:eastAsia="Times New Roman" w:hAnsi="Times New Roman" w:cs="Times New Roman"/>
          <w:sz w:val="28"/>
          <w:szCs w:val="28"/>
          <w:lang w:val="uk-UA" w:eastAsia="ru-RU"/>
        </w:rPr>
        <w:t xml:space="preserve"> з основ грецької мови та писемності. </w:t>
      </w:r>
    </w:p>
    <w:p w14:paraId="03E17C14" w14:textId="31905CFC" w:rsidR="00FF566D" w:rsidRDefault="00960D93" w:rsidP="00A6322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 xml:space="preserve">Пізніше у доповідній записці </w:t>
      </w:r>
      <w:proofErr w:type="spellStart"/>
      <w:r w:rsidRPr="0031623C">
        <w:rPr>
          <w:rFonts w:ascii="Times New Roman" w:eastAsia="Times New Roman" w:hAnsi="Times New Roman" w:cs="Times New Roman"/>
          <w:sz w:val="28"/>
          <w:szCs w:val="28"/>
          <w:lang w:val="uk-UA" w:eastAsia="ru-RU"/>
        </w:rPr>
        <w:t>нацменінструктора</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Хасай</w:t>
      </w:r>
      <w:proofErr w:type="spellEnd"/>
      <w:r w:rsidRPr="0031623C">
        <w:rPr>
          <w:rFonts w:ascii="Times New Roman" w:eastAsia="Times New Roman" w:hAnsi="Times New Roman" w:cs="Times New Roman"/>
          <w:sz w:val="28"/>
          <w:szCs w:val="28"/>
          <w:lang w:val="uk-UA" w:eastAsia="ru-RU"/>
        </w:rPr>
        <w:t xml:space="preserve"> зазначалося: «Вчителі в перші дні роботи не зовсім розуміли лек</w:t>
      </w:r>
      <w:r w:rsidR="0008121E">
        <w:rPr>
          <w:rFonts w:ascii="Times New Roman" w:eastAsia="Times New Roman" w:hAnsi="Times New Roman" w:cs="Times New Roman"/>
          <w:sz w:val="28"/>
          <w:szCs w:val="28"/>
          <w:lang w:val="uk-UA" w:eastAsia="ru-RU"/>
        </w:rPr>
        <w:t>тора, але згодом це було усунуто</w:t>
      </w:r>
      <w:r w:rsidRPr="0031623C">
        <w:rPr>
          <w:rFonts w:ascii="Times New Roman" w:eastAsia="Times New Roman" w:hAnsi="Times New Roman" w:cs="Times New Roman"/>
          <w:sz w:val="28"/>
          <w:szCs w:val="28"/>
          <w:lang w:val="uk-UA" w:eastAsia="ru-RU"/>
        </w:rPr>
        <w:t xml:space="preserve"> й нарешті слухачі вивчили еллінську писемність, навчилися читати й </w:t>
      </w:r>
      <w:r w:rsidRPr="0031623C">
        <w:rPr>
          <w:rFonts w:ascii="Times New Roman" w:eastAsia="Times New Roman" w:hAnsi="Times New Roman" w:cs="Times New Roman"/>
          <w:sz w:val="28"/>
          <w:szCs w:val="28"/>
          <w:lang w:val="uk-UA" w:eastAsia="ru-RU"/>
        </w:rPr>
        <w:lastRenderedPageBreak/>
        <w:t>писати, вивчили арифметичні терміни, Інтернаціонал та ін. При від’їзді слухачам було роздано букварі та граматику для подальшо</w:t>
      </w:r>
      <w:r w:rsidR="002A16F1" w:rsidRPr="0031623C">
        <w:rPr>
          <w:rFonts w:ascii="Times New Roman" w:eastAsia="Times New Roman" w:hAnsi="Times New Roman" w:cs="Times New Roman"/>
          <w:sz w:val="28"/>
          <w:szCs w:val="28"/>
          <w:lang w:val="uk-UA" w:eastAsia="ru-RU"/>
        </w:rPr>
        <w:t>ї самостійної роботи над собою» [22,</w:t>
      </w:r>
      <w:r w:rsidR="00B308AC" w:rsidRPr="0031623C">
        <w:rPr>
          <w:rFonts w:ascii="Times New Roman" w:eastAsia="Times New Roman" w:hAnsi="Times New Roman" w:cs="Times New Roman"/>
          <w:sz w:val="28"/>
          <w:szCs w:val="28"/>
          <w:lang w:val="uk-UA" w:eastAsia="ru-RU"/>
        </w:rPr>
        <w:t xml:space="preserve"> </w:t>
      </w:r>
      <w:r w:rsidR="00A63228">
        <w:rPr>
          <w:rFonts w:ascii="Times New Roman" w:eastAsia="Times New Roman" w:hAnsi="Times New Roman" w:cs="Times New Roman"/>
          <w:sz w:val="28"/>
          <w:szCs w:val="28"/>
          <w:lang w:val="uk-UA" w:eastAsia="ru-RU"/>
        </w:rPr>
        <w:t>с.</w:t>
      </w:r>
      <w:r w:rsidR="00B308AC" w:rsidRPr="0031623C">
        <w:rPr>
          <w:rFonts w:ascii="Times New Roman" w:eastAsia="Times New Roman" w:hAnsi="Times New Roman" w:cs="Times New Roman"/>
          <w:sz w:val="28"/>
          <w:szCs w:val="28"/>
          <w:lang w:val="uk-UA" w:eastAsia="ru-RU"/>
        </w:rPr>
        <w:t>8</w:t>
      </w:r>
      <w:r w:rsidR="002A16F1" w:rsidRPr="0031623C">
        <w:rPr>
          <w:rFonts w:ascii="Times New Roman" w:eastAsia="Times New Roman" w:hAnsi="Times New Roman" w:cs="Times New Roman"/>
          <w:sz w:val="28"/>
          <w:szCs w:val="28"/>
          <w:lang w:val="uk-UA" w:eastAsia="ru-RU"/>
        </w:rPr>
        <w:t>].</w:t>
      </w:r>
      <w:r w:rsidRPr="0031623C">
        <w:rPr>
          <w:rFonts w:ascii="Times New Roman" w:eastAsia="Times New Roman" w:hAnsi="Times New Roman" w:cs="Times New Roman"/>
          <w:sz w:val="28"/>
          <w:szCs w:val="28"/>
          <w:lang w:val="uk-UA" w:eastAsia="ru-RU"/>
        </w:rPr>
        <w:t xml:space="preserve"> </w:t>
      </w:r>
      <w:r w:rsidR="002A16F1" w:rsidRPr="0031623C">
        <w:rPr>
          <w:rFonts w:ascii="Times New Roman" w:eastAsia="Times New Roman" w:hAnsi="Times New Roman" w:cs="Times New Roman"/>
          <w:sz w:val="28"/>
          <w:szCs w:val="28"/>
          <w:lang w:val="uk-UA" w:eastAsia="ru-RU"/>
        </w:rPr>
        <w:t xml:space="preserve"> П</w:t>
      </w:r>
      <w:r w:rsidRPr="0031623C">
        <w:rPr>
          <w:rFonts w:ascii="Times New Roman" w:eastAsia="Times New Roman" w:hAnsi="Times New Roman" w:cs="Times New Roman"/>
          <w:sz w:val="28"/>
          <w:szCs w:val="28"/>
          <w:lang w:val="uk-UA" w:eastAsia="ru-RU"/>
        </w:rPr>
        <w:t xml:space="preserve">овернувшись на свої робочі місця, сільські вчителі за відсутності літератури (методичної і навчальної) та суттєвої різниці між </w:t>
      </w:r>
      <w:proofErr w:type="spellStart"/>
      <w:r w:rsidRPr="0031623C">
        <w:rPr>
          <w:rFonts w:ascii="Times New Roman" w:eastAsia="Times New Roman" w:hAnsi="Times New Roman" w:cs="Times New Roman"/>
          <w:sz w:val="28"/>
          <w:szCs w:val="28"/>
          <w:lang w:val="uk-UA" w:eastAsia="ru-RU"/>
        </w:rPr>
        <w:t>димотикою</w:t>
      </w:r>
      <w:proofErr w:type="spellEnd"/>
      <w:r w:rsidRPr="0031623C">
        <w:rPr>
          <w:rFonts w:ascii="Times New Roman" w:eastAsia="Times New Roman" w:hAnsi="Times New Roman" w:cs="Times New Roman"/>
          <w:sz w:val="28"/>
          <w:szCs w:val="28"/>
          <w:lang w:val="uk-UA" w:eastAsia="ru-RU"/>
        </w:rPr>
        <w:t xml:space="preserve"> і місцевими говорами, часто-густо поверталися до викладання російською мовою та місцевими діалектами у якості допоміжної мови спілкування з дітьми, які російської не розуміли</w:t>
      </w:r>
      <w:r w:rsidRPr="004F0C12">
        <w:rPr>
          <w:rFonts w:ascii="Times New Roman" w:eastAsia="Times New Roman" w:hAnsi="Times New Roman" w:cs="Times New Roman"/>
          <w:sz w:val="28"/>
          <w:szCs w:val="28"/>
          <w:lang w:val="uk-UA" w:eastAsia="ru-RU"/>
        </w:rPr>
        <w:t xml:space="preserve">. </w:t>
      </w:r>
      <w:proofErr w:type="spellStart"/>
      <w:r w:rsidRPr="004F0C12">
        <w:rPr>
          <w:rFonts w:ascii="Times New Roman" w:eastAsia="Times New Roman" w:hAnsi="Times New Roman" w:cs="Times New Roman"/>
          <w:sz w:val="28"/>
          <w:szCs w:val="28"/>
          <w:lang w:eastAsia="ru-RU"/>
        </w:rPr>
        <w:t>Слід</w:t>
      </w:r>
      <w:proofErr w:type="spellEnd"/>
      <w:r w:rsidRPr="004F0C12">
        <w:rPr>
          <w:rFonts w:ascii="Times New Roman" w:eastAsia="Times New Roman" w:hAnsi="Times New Roman" w:cs="Times New Roman"/>
          <w:sz w:val="28"/>
          <w:szCs w:val="28"/>
          <w:lang w:eastAsia="ru-RU"/>
        </w:rPr>
        <w:t xml:space="preserve"> </w:t>
      </w:r>
      <w:proofErr w:type="spellStart"/>
      <w:r w:rsidRPr="004F0C12">
        <w:rPr>
          <w:rFonts w:ascii="Times New Roman" w:eastAsia="Times New Roman" w:hAnsi="Times New Roman" w:cs="Times New Roman"/>
          <w:sz w:val="28"/>
          <w:szCs w:val="28"/>
          <w:lang w:eastAsia="ru-RU"/>
        </w:rPr>
        <w:t>визнати</w:t>
      </w:r>
      <w:proofErr w:type="spellEnd"/>
      <w:r w:rsidRPr="004F0C12">
        <w:rPr>
          <w:rFonts w:ascii="Times New Roman" w:eastAsia="Times New Roman" w:hAnsi="Times New Roman" w:cs="Times New Roman"/>
          <w:sz w:val="28"/>
          <w:szCs w:val="28"/>
          <w:lang w:eastAsia="ru-RU"/>
        </w:rPr>
        <w:t xml:space="preserve">, </w:t>
      </w:r>
      <w:proofErr w:type="spellStart"/>
      <w:r w:rsidRPr="004F0C12">
        <w:rPr>
          <w:rFonts w:ascii="Times New Roman" w:eastAsia="Times New Roman" w:hAnsi="Times New Roman" w:cs="Times New Roman"/>
          <w:sz w:val="28"/>
          <w:szCs w:val="28"/>
          <w:lang w:eastAsia="ru-RU"/>
        </w:rPr>
        <w:t>що</w:t>
      </w:r>
      <w:proofErr w:type="spellEnd"/>
      <w:r w:rsidRPr="004F0C12">
        <w:rPr>
          <w:rFonts w:ascii="Times New Roman" w:eastAsia="Times New Roman" w:hAnsi="Times New Roman" w:cs="Times New Roman"/>
          <w:sz w:val="28"/>
          <w:szCs w:val="28"/>
          <w:lang w:eastAsia="ru-RU"/>
        </w:rPr>
        <w:t xml:space="preserve"> </w:t>
      </w:r>
      <w:proofErr w:type="spellStart"/>
      <w:r w:rsidRPr="004F0C12">
        <w:rPr>
          <w:rFonts w:ascii="Times New Roman" w:eastAsia="Times New Roman" w:hAnsi="Times New Roman" w:cs="Times New Roman"/>
          <w:sz w:val="28"/>
          <w:szCs w:val="28"/>
          <w:lang w:eastAsia="ru-RU"/>
        </w:rPr>
        <w:t>перші</w:t>
      </w:r>
      <w:proofErr w:type="spellEnd"/>
      <w:r w:rsidRPr="004F0C12">
        <w:rPr>
          <w:rFonts w:ascii="Times New Roman" w:eastAsia="Times New Roman" w:hAnsi="Times New Roman" w:cs="Times New Roman"/>
          <w:sz w:val="28"/>
          <w:szCs w:val="28"/>
          <w:lang w:eastAsia="ru-RU"/>
        </w:rPr>
        <w:t xml:space="preserve"> роки </w:t>
      </w:r>
      <w:r w:rsidRPr="0031623C">
        <w:rPr>
          <w:rFonts w:ascii="Times New Roman" w:eastAsia="Times New Roman" w:hAnsi="Times New Roman" w:cs="Times New Roman"/>
          <w:sz w:val="28"/>
          <w:szCs w:val="28"/>
          <w:lang w:val="uk-UA" w:eastAsia="ru-RU"/>
        </w:rPr>
        <w:t xml:space="preserve">навчання новогрецькою </w:t>
      </w:r>
      <w:r w:rsidR="009A4AA7" w:rsidRPr="0031623C">
        <w:rPr>
          <w:rFonts w:ascii="Times New Roman" w:eastAsia="Times New Roman" w:hAnsi="Times New Roman" w:cs="Times New Roman"/>
          <w:sz w:val="28"/>
          <w:szCs w:val="28"/>
          <w:lang w:val="uk-UA" w:eastAsia="ru-RU"/>
        </w:rPr>
        <w:t xml:space="preserve">та греко-татарською </w:t>
      </w:r>
      <w:r w:rsidR="002A16F1" w:rsidRPr="0031623C">
        <w:rPr>
          <w:rFonts w:ascii="Times New Roman" w:eastAsia="Times New Roman" w:hAnsi="Times New Roman" w:cs="Times New Roman"/>
          <w:sz w:val="28"/>
          <w:szCs w:val="28"/>
          <w:lang w:val="uk-UA" w:eastAsia="ru-RU"/>
        </w:rPr>
        <w:t>мовами</w:t>
      </w:r>
      <w:r w:rsidRPr="0031623C">
        <w:rPr>
          <w:rFonts w:ascii="Times New Roman" w:eastAsia="Times New Roman" w:hAnsi="Times New Roman" w:cs="Times New Roman"/>
          <w:sz w:val="28"/>
          <w:szCs w:val="28"/>
          <w:lang w:val="uk-UA" w:eastAsia="ru-RU"/>
        </w:rPr>
        <w:t xml:space="preserve"> в сільських школах лишалося фікцією.</w:t>
      </w:r>
    </w:p>
    <w:p w14:paraId="7C61B419" w14:textId="543F1D84" w:rsidR="00584584" w:rsidRPr="0031623C" w:rsidRDefault="00960D93" w:rsidP="00A6322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 xml:space="preserve">В окреслених умовах відбувалася робота голови грецької секції ЦКНМ, до якого, попри існування </w:t>
      </w:r>
      <w:proofErr w:type="spellStart"/>
      <w:r w:rsidRPr="0031623C">
        <w:rPr>
          <w:rFonts w:ascii="Times New Roman" w:eastAsia="Times New Roman" w:hAnsi="Times New Roman" w:cs="Times New Roman"/>
          <w:sz w:val="28"/>
          <w:szCs w:val="28"/>
          <w:lang w:val="uk-UA" w:eastAsia="ru-RU"/>
        </w:rPr>
        <w:t>нацменсекції</w:t>
      </w:r>
      <w:proofErr w:type="spellEnd"/>
      <w:r w:rsidRPr="0031623C">
        <w:rPr>
          <w:rFonts w:ascii="Times New Roman" w:eastAsia="Times New Roman" w:hAnsi="Times New Roman" w:cs="Times New Roman"/>
          <w:sz w:val="28"/>
          <w:szCs w:val="28"/>
          <w:lang w:val="uk-UA" w:eastAsia="ru-RU"/>
        </w:rPr>
        <w:t xml:space="preserve"> в Нарко</w:t>
      </w:r>
      <w:r w:rsidR="00FF566D">
        <w:rPr>
          <w:rFonts w:ascii="Times New Roman" w:eastAsia="Times New Roman" w:hAnsi="Times New Roman" w:cs="Times New Roman"/>
          <w:sz w:val="28"/>
          <w:szCs w:val="28"/>
          <w:lang w:val="uk-UA" w:eastAsia="ru-RU"/>
        </w:rPr>
        <w:t>м освіті</w:t>
      </w:r>
      <w:r w:rsidRPr="0031623C">
        <w:rPr>
          <w:rFonts w:ascii="Times New Roman" w:eastAsia="Times New Roman" w:hAnsi="Times New Roman" w:cs="Times New Roman"/>
          <w:sz w:val="28"/>
          <w:szCs w:val="28"/>
          <w:lang w:val="uk-UA" w:eastAsia="ru-RU"/>
        </w:rPr>
        <w:t xml:space="preserve">, надходила вся тривожна інформація стосовно перебігу </w:t>
      </w:r>
      <w:proofErr w:type="spellStart"/>
      <w:r w:rsidRPr="0031623C">
        <w:rPr>
          <w:rFonts w:ascii="Times New Roman" w:eastAsia="Times New Roman" w:hAnsi="Times New Roman" w:cs="Times New Roman"/>
          <w:sz w:val="28"/>
          <w:szCs w:val="28"/>
          <w:lang w:val="uk-UA" w:eastAsia="ru-RU"/>
        </w:rPr>
        <w:t>грецизації</w:t>
      </w:r>
      <w:proofErr w:type="spellEnd"/>
      <w:r w:rsidRPr="0031623C">
        <w:rPr>
          <w:rFonts w:ascii="Times New Roman" w:eastAsia="Times New Roman" w:hAnsi="Times New Roman" w:cs="Times New Roman"/>
          <w:sz w:val="28"/>
          <w:szCs w:val="28"/>
          <w:lang w:val="uk-UA" w:eastAsia="ru-RU"/>
        </w:rPr>
        <w:t xml:space="preserve">. З часом його діяльність, власне, набула універсального характеру: він змушений був реагувати на всі проблеми грецької громади, починаючи від землевпорядження в новостворених національних сільрадах, завершуючи лікнепом та науковими дослідженнями. Робочий графік С. </w:t>
      </w:r>
      <w:proofErr w:type="spellStart"/>
      <w:r w:rsidRPr="0031623C">
        <w:rPr>
          <w:rFonts w:ascii="Times New Roman" w:eastAsia="Times New Roman" w:hAnsi="Times New Roman" w:cs="Times New Roman"/>
          <w:sz w:val="28"/>
          <w:szCs w:val="28"/>
          <w:lang w:val="uk-UA" w:eastAsia="ru-RU"/>
        </w:rPr>
        <w:t>Ялі</w:t>
      </w:r>
      <w:proofErr w:type="spellEnd"/>
      <w:r w:rsidRPr="0031623C">
        <w:rPr>
          <w:rFonts w:ascii="Times New Roman" w:eastAsia="Times New Roman" w:hAnsi="Times New Roman" w:cs="Times New Roman"/>
          <w:sz w:val="28"/>
          <w:szCs w:val="28"/>
          <w:lang w:val="uk-UA" w:eastAsia="ru-RU"/>
        </w:rPr>
        <w:t xml:space="preserve"> в цей час напрочуд щільний: він курує роботу Маріупольського окружного бюро національних меншин та його грецької секції, регулярно відряджається до Приазов’я, де вивчає становище грецького населення, координує землевпорядну кампанію грецького села, супроводжує юридичне вирішення земельних суперечок, пише статті, збирає матеріал для майбутньої книги, розшукує й заохочує до роботи спеціалістів, спроможних зсунути з мертвої точки справу дослідження мови маріупольських греків.</w:t>
      </w:r>
      <w:r w:rsidR="00584584" w:rsidRPr="0031623C">
        <w:rPr>
          <w:rFonts w:ascii="Times New Roman" w:eastAsia="Times New Roman" w:hAnsi="Times New Roman" w:cs="Times New Roman"/>
          <w:sz w:val="28"/>
          <w:szCs w:val="28"/>
          <w:lang w:val="uk-UA" w:eastAsia="ru-RU"/>
        </w:rPr>
        <w:t xml:space="preserve"> .</w:t>
      </w:r>
    </w:p>
    <w:p w14:paraId="4B47230F" w14:textId="56494DE8" w:rsidR="004875A4" w:rsidRPr="0031623C" w:rsidRDefault="00584584" w:rsidP="00A6322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Про те, що реформа буксувала по всіх напрямках, свідчила низка документів, зокрема доповідна за</w:t>
      </w:r>
      <w:r w:rsidR="0031623C">
        <w:rPr>
          <w:rFonts w:ascii="Times New Roman" w:eastAsia="Times New Roman" w:hAnsi="Times New Roman" w:cs="Times New Roman"/>
          <w:sz w:val="28"/>
          <w:szCs w:val="28"/>
          <w:lang w:val="uk-UA" w:eastAsia="ru-RU"/>
        </w:rPr>
        <w:t xml:space="preserve">писка «О </w:t>
      </w:r>
      <w:proofErr w:type="spellStart"/>
      <w:r w:rsidR="0031623C">
        <w:rPr>
          <w:rFonts w:ascii="Times New Roman" w:eastAsia="Times New Roman" w:hAnsi="Times New Roman" w:cs="Times New Roman"/>
          <w:sz w:val="28"/>
          <w:szCs w:val="28"/>
          <w:lang w:val="uk-UA" w:eastAsia="ru-RU"/>
        </w:rPr>
        <w:t>состоянии</w:t>
      </w:r>
      <w:proofErr w:type="spellEnd"/>
      <w:r w:rsidR="0031623C">
        <w:rPr>
          <w:rFonts w:ascii="Times New Roman" w:eastAsia="Times New Roman" w:hAnsi="Times New Roman" w:cs="Times New Roman"/>
          <w:sz w:val="28"/>
          <w:szCs w:val="28"/>
          <w:lang w:val="uk-UA" w:eastAsia="ru-RU"/>
        </w:rPr>
        <w:t xml:space="preserve"> </w:t>
      </w:r>
      <w:proofErr w:type="spellStart"/>
      <w:r w:rsidR="0031623C">
        <w:rPr>
          <w:rFonts w:ascii="Times New Roman" w:eastAsia="Times New Roman" w:hAnsi="Times New Roman" w:cs="Times New Roman"/>
          <w:sz w:val="28"/>
          <w:szCs w:val="28"/>
          <w:lang w:val="uk-UA" w:eastAsia="ru-RU"/>
        </w:rPr>
        <w:t>культпросвет</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работы</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среди</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греческого</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населения</w:t>
      </w:r>
      <w:proofErr w:type="spellEnd"/>
      <w:r w:rsidRPr="0031623C">
        <w:rPr>
          <w:rFonts w:ascii="Times New Roman" w:eastAsia="Times New Roman" w:hAnsi="Times New Roman" w:cs="Times New Roman"/>
          <w:sz w:val="28"/>
          <w:szCs w:val="28"/>
          <w:lang w:val="uk-UA" w:eastAsia="ru-RU"/>
        </w:rPr>
        <w:t xml:space="preserve"> в </w:t>
      </w:r>
      <w:proofErr w:type="spellStart"/>
      <w:r w:rsidRPr="0031623C">
        <w:rPr>
          <w:rFonts w:ascii="Times New Roman" w:eastAsia="Times New Roman" w:hAnsi="Times New Roman" w:cs="Times New Roman"/>
          <w:sz w:val="28"/>
          <w:szCs w:val="28"/>
          <w:lang w:val="uk-UA" w:eastAsia="ru-RU"/>
        </w:rPr>
        <w:t>Мариупо</w:t>
      </w:r>
      <w:r w:rsidR="00A63228">
        <w:rPr>
          <w:rFonts w:ascii="Times New Roman" w:eastAsia="Times New Roman" w:hAnsi="Times New Roman" w:cs="Times New Roman"/>
          <w:sz w:val="28"/>
          <w:szCs w:val="28"/>
          <w:lang w:val="uk-UA" w:eastAsia="ru-RU"/>
        </w:rPr>
        <w:t>льском</w:t>
      </w:r>
      <w:proofErr w:type="spellEnd"/>
      <w:r w:rsidR="00A63228">
        <w:rPr>
          <w:rFonts w:ascii="Times New Roman" w:eastAsia="Times New Roman" w:hAnsi="Times New Roman" w:cs="Times New Roman"/>
          <w:sz w:val="28"/>
          <w:szCs w:val="28"/>
          <w:lang w:val="uk-UA" w:eastAsia="ru-RU"/>
        </w:rPr>
        <w:t xml:space="preserve"> </w:t>
      </w:r>
      <w:proofErr w:type="spellStart"/>
      <w:r w:rsidR="00A63228">
        <w:rPr>
          <w:rFonts w:ascii="Times New Roman" w:eastAsia="Times New Roman" w:hAnsi="Times New Roman" w:cs="Times New Roman"/>
          <w:sz w:val="28"/>
          <w:szCs w:val="28"/>
          <w:lang w:val="uk-UA" w:eastAsia="ru-RU"/>
        </w:rPr>
        <w:t>округе</w:t>
      </w:r>
      <w:proofErr w:type="spellEnd"/>
      <w:r w:rsidR="00A63228">
        <w:rPr>
          <w:rFonts w:ascii="Times New Roman" w:eastAsia="Times New Roman" w:hAnsi="Times New Roman" w:cs="Times New Roman"/>
          <w:sz w:val="28"/>
          <w:szCs w:val="28"/>
          <w:lang w:val="uk-UA" w:eastAsia="ru-RU"/>
        </w:rPr>
        <w:t>» (29 березня 1927 </w:t>
      </w:r>
      <w:r w:rsidRPr="0031623C">
        <w:rPr>
          <w:rFonts w:ascii="Times New Roman" w:eastAsia="Times New Roman" w:hAnsi="Times New Roman" w:cs="Times New Roman"/>
          <w:sz w:val="28"/>
          <w:szCs w:val="28"/>
          <w:lang w:val="uk-UA" w:eastAsia="ru-RU"/>
        </w:rPr>
        <w:t>р</w:t>
      </w:r>
      <w:r w:rsidR="00A63228">
        <w:rPr>
          <w:rFonts w:ascii="Times New Roman" w:eastAsia="Times New Roman" w:hAnsi="Times New Roman" w:cs="Times New Roman"/>
          <w:sz w:val="28"/>
          <w:szCs w:val="28"/>
          <w:lang w:val="uk-UA" w:eastAsia="ru-RU"/>
        </w:rPr>
        <w:t>оку</w:t>
      </w:r>
      <w:r w:rsidRPr="0031623C">
        <w:rPr>
          <w:rFonts w:ascii="Times New Roman" w:eastAsia="Times New Roman" w:hAnsi="Times New Roman" w:cs="Times New Roman"/>
          <w:sz w:val="28"/>
          <w:szCs w:val="28"/>
          <w:lang w:val="uk-UA" w:eastAsia="ru-RU"/>
        </w:rPr>
        <w:t xml:space="preserve">): «У справі підготовки до наступного 27/28 навчального року не намічено жодних заходів, якщо не брати до уваги розпочатої підготовчої роботи по з’ясуванню настроїв населення в греко-татарських селах стосовно переведення 1-ї групи шкіл </w:t>
      </w:r>
      <w:proofErr w:type="spellStart"/>
      <w:r w:rsidRPr="0031623C">
        <w:rPr>
          <w:rFonts w:ascii="Times New Roman" w:eastAsia="Times New Roman" w:hAnsi="Times New Roman" w:cs="Times New Roman"/>
          <w:sz w:val="28"/>
          <w:szCs w:val="28"/>
          <w:lang w:val="uk-UA" w:eastAsia="ru-RU"/>
        </w:rPr>
        <w:t>Соцвиху</w:t>
      </w:r>
      <w:proofErr w:type="spellEnd"/>
      <w:r w:rsidRPr="0031623C">
        <w:rPr>
          <w:rFonts w:ascii="Times New Roman" w:eastAsia="Times New Roman" w:hAnsi="Times New Roman" w:cs="Times New Roman"/>
          <w:sz w:val="28"/>
          <w:szCs w:val="28"/>
          <w:lang w:val="uk-UA" w:eastAsia="ru-RU"/>
        </w:rPr>
        <w:t xml:space="preserve"> на </w:t>
      </w:r>
      <w:proofErr w:type="spellStart"/>
      <w:r w:rsidRPr="0031623C">
        <w:rPr>
          <w:rFonts w:ascii="Times New Roman" w:eastAsia="Times New Roman" w:hAnsi="Times New Roman" w:cs="Times New Roman"/>
          <w:sz w:val="28"/>
          <w:szCs w:val="28"/>
          <w:lang w:val="uk-UA" w:eastAsia="ru-RU"/>
        </w:rPr>
        <w:t>грекотатарську</w:t>
      </w:r>
      <w:proofErr w:type="spellEnd"/>
      <w:r w:rsidRPr="0031623C">
        <w:rPr>
          <w:rFonts w:ascii="Times New Roman" w:eastAsia="Times New Roman" w:hAnsi="Times New Roman" w:cs="Times New Roman"/>
          <w:sz w:val="28"/>
          <w:szCs w:val="28"/>
          <w:lang w:val="uk-UA" w:eastAsia="ru-RU"/>
        </w:rPr>
        <w:t xml:space="preserve"> мову.</w:t>
      </w:r>
      <w:r w:rsidR="00787C00" w:rsidRPr="0031623C">
        <w:rPr>
          <w:rFonts w:ascii="Times New Roman" w:eastAsia="Times New Roman" w:hAnsi="Times New Roman" w:cs="Times New Roman"/>
          <w:sz w:val="28"/>
          <w:szCs w:val="28"/>
          <w:lang w:val="uk-UA" w:eastAsia="ru-RU"/>
        </w:rPr>
        <w:t xml:space="preserve"> </w:t>
      </w:r>
      <w:r w:rsidRPr="0031623C">
        <w:rPr>
          <w:rFonts w:ascii="Times New Roman" w:eastAsia="Times New Roman" w:hAnsi="Times New Roman" w:cs="Times New Roman"/>
          <w:sz w:val="28"/>
          <w:szCs w:val="28"/>
          <w:lang w:val="uk-UA" w:eastAsia="ru-RU"/>
        </w:rPr>
        <w:t xml:space="preserve">Що стосується </w:t>
      </w:r>
      <w:r w:rsidRPr="0031623C">
        <w:rPr>
          <w:rFonts w:ascii="Times New Roman" w:eastAsia="Times New Roman" w:hAnsi="Times New Roman" w:cs="Times New Roman"/>
          <w:sz w:val="28"/>
          <w:szCs w:val="28"/>
          <w:lang w:val="uk-UA" w:eastAsia="ru-RU"/>
        </w:rPr>
        <w:lastRenderedPageBreak/>
        <w:t>організації курсів перепідготовки грецьких вчителів улітку цього року, то на цю справу не асигновано жодних коштів. Намічене Нарком</w:t>
      </w:r>
      <w:r w:rsidR="00556F61">
        <w:rPr>
          <w:rFonts w:ascii="Times New Roman" w:eastAsia="Times New Roman" w:hAnsi="Times New Roman" w:cs="Times New Roman"/>
          <w:sz w:val="28"/>
          <w:szCs w:val="28"/>
          <w:lang w:val="uk-UA" w:eastAsia="ru-RU"/>
        </w:rPr>
        <w:t>ом освітою</w:t>
      </w:r>
      <w:r w:rsidRPr="0031623C">
        <w:rPr>
          <w:rFonts w:ascii="Times New Roman" w:eastAsia="Times New Roman" w:hAnsi="Times New Roman" w:cs="Times New Roman"/>
          <w:sz w:val="28"/>
          <w:szCs w:val="28"/>
          <w:lang w:val="uk-UA" w:eastAsia="ru-RU"/>
        </w:rPr>
        <w:t xml:space="preserve"> відкриття при Маріупольському педтехнікумі відділення не запроваджене в життя, причому, ніби (згідно з заявою Завідувача технікумом) за вказівкою </w:t>
      </w:r>
      <w:proofErr w:type="spellStart"/>
      <w:r w:rsidRPr="0031623C">
        <w:rPr>
          <w:rFonts w:ascii="Times New Roman" w:eastAsia="Times New Roman" w:hAnsi="Times New Roman" w:cs="Times New Roman"/>
          <w:sz w:val="28"/>
          <w:szCs w:val="28"/>
          <w:lang w:val="uk-UA" w:eastAsia="ru-RU"/>
        </w:rPr>
        <w:t>Наркомосу</w:t>
      </w:r>
      <w:proofErr w:type="spellEnd"/>
      <w:r w:rsidRPr="0031623C">
        <w:rPr>
          <w:rFonts w:ascii="Times New Roman" w:eastAsia="Times New Roman" w:hAnsi="Times New Roman" w:cs="Times New Roman"/>
          <w:sz w:val="28"/>
          <w:szCs w:val="28"/>
          <w:lang w:val="uk-UA" w:eastAsia="ru-RU"/>
        </w:rPr>
        <w:t xml:space="preserve"> стосовно еллінського відділення передбачене лише викладання грецької мови 2 години на тиждень, що дає оплату позаштатного вчителя в розмірі не більше 20 руб., внаслідок чого немає можливості залучити викладача</w:t>
      </w:r>
      <w:r w:rsidR="009A4AA7" w:rsidRPr="0031623C">
        <w:rPr>
          <w:rFonts w:ascii="Times New Roman" w:eastAsia="Times New Roman" w:hAnsi="Times New Roman" w:cs="Times New Roman"/>
          <w:sz w:val="28"/>
          <w:szCs w:val="28"/>
          <w:lang w:val="uk-UA" w:eastAsia="ru-RU"/>
        </w:rPr>
        <w:t xml:space="preserve"> [23,</w:t>
      </w:r>
      <w:r w:rsidR="00B308AC" w:rsidRPr="0031623C">
        <w:rPr>
          <w:rFonts w:ascii="Times New Roman" w:eastAsia="Times New Roman" w:hAnsi="Times New Roman" w:cs="Times New Roman"/>
          <w:sz w:val="28"/>
          <w:szCs w:val="28"/>
          <w:lang w:val="uk-UA" w:eastAsia="ru-RU"/>
        </w:rPr>
        <w:t xml:space="preserve"> </w:t>
      </w:r>
      <w:r w:rsidR="00A63228">
        <w:rPr>
          <w:rFonts w:ascii="Times New Roman" w:eastAsia="Times New Roman" w:hAnsi="Times New Roman" w:cs="Times New Roman"/>
          <w:sz w:val="28"/>
          <w:szCs w:val="28"/>
          <w:lang w:val="uk-UA" w:eastAsia="ru-RU"/>
        </w:rPr>
        <w:t>с.</w:t>
      </w:r>
      <w:r w:rsidR="00B308AC" w:rsidRPr="0031623C">
        <w:rPr>
          <w:rFonts w:ascii="Times New Roman" w:eastAsia="Times New Roman" w:hAnsi="Times New Roman" w:cs="Times New Roman"/>
          <w:sz w:val="28"/>
          <w:szCs w:val="28"/>
          <w:lang w:val="uk-UA" w:eastAsia="ru-RU"/>
        </w:rPr>
        <w:t>7</w:t>
      </w:r>
      <w:r w:rsidR="009A4AA7" w:rsidRPr="0031623C">
        <w:rPr>
          <w:rFonts w:ascii="Times New Roman" w:eastAsia="Times New Roman" w:hAnsi="Times New Roman" w:cs="Times New Roman"/>
          <w:sz w:val="28"/>
          <w:szCs w:val="28"/>
          <w:lang w:val="uk-UA" w:eastAsia="ru-RU"/>
        </w:rPr>
        <w:t>].</w:t>
      </w:r>
    </w:p>
    <w:p w14:paraId="0318D995" w14:textId="226DC759" w:rsidR="00AD7FC4" w:rsidRPr="0031623C" w:rsidRDefault="00A63228" w:rsidP="00A6322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Таким чином, реалізація політики коренізації серед грецького населення краю активно відбувалася саме в освітній сфері. </w:t>
      </w:r>
      <w:r w:rsidR="00447961">
        <w:rPr>
          <w:rFonts w:ascii="Times New Roman" w:eastAsia="Times New Roman" w:hAnsi="Times New Roman" w:cs="Times New Roman"/>
          <w:sz w:val="28"/>
          <w:szCs w:val="28"/>
          <w:lang w:val="uk-UA" w:eastAsia="ru-RU"/>
        </w:rPr>
        <w:t>З Середини 1920-х років розпочал</w:t>
      </w:r>
      <w:r>
        <w:rPr>
          <w:rFonts w:ascii="Times New Roman" w:eastAsia="Times New Roman" w:hAnsi="Times New Roman" w:cs="Times New Roman"/>
          <w:sz w:val="28"/>
          <w:szCs w:val="28"/>
          <w:lang w:val="uk-UA" w:eastAsia="ru-RU"/>
        </w:rPr>
        <w:t xml:space="preserve">ося </w:t>
      </w:r>
      <w:r w:rsidR="00447961">
        <w:rPr>
          <w:rFonts w:ascii="Times New Roman" w:eastAsia="Times New Roman" w:hAnsi="Times New Roman" w:cs="Times New Roman"/>
          <w:sz w:val="28"/>
          <w:szCs w:val="28"/>
          <w:lang w:val="uk-UA" w:eastAsia="ru-RU"/>
        </w:rPr>
        <w:t xml:space="preserve">створення закладів освіти та підготовка вчительських кадрів для навчання мовами греків Приазов’я. Але при цьому саме </w:t>
      </w:r>
      <w:proofErr w:type="spellStart"/>
      <w:r w:rsidR="00447961">
        <w:rPr>
          <w:rFonts w:ascii="Times New Roman" w:eastAsia="Times New Roman" w:hAnsi="Times New Roman" w:cs="Times New Roman"/>
          <w:sz w:val="28"/>
          <w:szCs w:val="28"/>
          <w:lang w:val="uk-UA" w:eastAsia="ru-RU"/>
        </w:rPr>
        <w:t>м</w:t>
      </w:r>
      <w:r w:rsidR="00584584" w:rsidRPr="0031623C">
        <w:rPr>
          <w:rFonts w:ascii="Times New Roman" w:eastAsia="Times New Roman" w:hAnsi="Times New Roman" w:cs="Times New Roman"/>
          <w:sz w:val="28"/>
          <w:szCs w:val="28"/>
          <w:lang w:val="uk-UA" w:eastAsia="ru-RU"/>
        </w:rPr>
        <w:t>овна</w:t>
      </w:r>
      <w:proofErr w:type="spellEnd"/>
      <w:r w:rsidR="00584584" w:rsidRPr="0031623C">
        <w:rPr>
          <w:rFonts w:ascii="Times New Roman" w:eastAsia="Times New Roman" w:hAnsi="Times New Roman" w:cs="Times New Roman"/>
          <w:sz w:val="28"/>
          <w:szCs w:val="28"/>
          <w:lang w:val="uk-UA" w:eastAsia="ru-RU"/>
        </w:rPr>
        <w:t xml:space="preserve"> проблема лишалася найбільш проблемною ланкою коренізації стосовно українських греків упродовж усього часу її запровадження. Всі намагання радянського уряду вирішити її в межах усього союзу не дали позитивних наслідків. Доволі </w:t>
      </w:r>
      <w:r w:rsidR="00447961">
        <w:rPr>
          <w:rFonts w:ascii="Times New Roman" w:eastAsia="Times New Roman" w:hAnsi="Times New Roman" w:cs="Times New Roman"/>
          <w:sz w:val="28"/>
          <w:szCs w:val="28"/>
          <w:lang w:val="uk-UA" w:eastAsia="ru-RU"/>
        </w:rPr>
        <w:t>швидк</w:t>
      </w:r>
      <w:r w:rsidR="00584584" w:rsidRPr="0031623C">
        <w:rPr>
          <w:rFonts w:ascii="Times New Roman" w:eastAsia="Times New Roman" w:hAnsi="Times New Roman" w:cs="Times New Roman"/>
          <w:sz w:val="28"/>
          <w:szCs w:val="28"/>
          <w:lang w:val="uk-UA" w:eastAsia="ru-RU"/>
        </w:rPr>
        <w:t>о суто науково-організаційні наради перетворилися на малопродуктивні політичні маніфестації, що мали мало спільного з реальними повсякденними проблемами грецьких громад.</w:t>
      </w:r>
      <w:r w:rsidR="009E696F" w:rsidRPr="0031623C">
        <w:rPr>
          <w:rFonts w:ascii="Times New Roman" w:eastAsia="Times New Roman" w:hAnsi="Times New Roman" w:cs="Times New Roman"/>
          <w:sz w:val="28"/>
          <w:szCs w:val="28"/>
          <w:lang w:val="uk-UA" w:eastAsia="ru-RU"/>
        </w:rPr>
        <w:t xml:space="preserve">      </w:t>
      </w:r>
      <w:r w:rsidR="00AD7FC4" w:rsidRPr="0031623C">
        <w:rPr>
          <w:rFonts w:ascii="Times New Roman" w:eastAsia="Times New Roman" w:hAnsi="Times New Roman" w:cs="Times New Roman"/>
          <w:sz w:val="28"/>
          <w:szCs w:val="28"/>
          <w:lang w:val="uk-UA" w:eastAsia="ru-RU"/>
        </w:rPr>
        <w:t xml:space="preserve">      </w:t>
      </w:r>
    </w:p>
    <w:p w14:paraId="6B5FE884" w14:textId="77777777" w:rsidR="00AD7FC4" w:rsidRPr="0031623C" w:rsidRDefault="00AD7FC4" w:rsidP="006E7EA6">
      <w:pPr>
        <w:shd w:val="clear" w:color="auto" w:fill="FFFFFF"/>
        <w:spacing w:after="0" w:line="360" w:lineRule="auto"/>
        <w:jc w:val="both"/>
        <w:rPr>
          <w:rFonts w:ascii="Times New Roman" w:eastAsia="Times New Roman" w:hAnsi="Times New Roman" w:cs="Times New Roman"/>
          <w:sz w:val="28"/>
          <w:szCs w:val="28"/>
          <w:lang w:val="uk-UA" w:eastAsia="ru-RU"/>
        </w:rPr>
      </w:pPr>
    </w:p>
    <w:p w14:paraId="5968036B" w14:textId="77777777" w:rsidR="00AD7FC4" w:rsidRPr="0031623C" w:rsidRDefault="00AD7FC4" w:rsidP="006E7EA6">
      <w:pPr>
        <w:shd w:val="clear" w:color="auto" w:fill="FFFFFF"/>
        <w:spacing w:after="0" w:line="360" w:lineRule="auto"/>
        <w:jc w:val="both"/>
        <w:rPr>
          <w:rFonts w:ascii="Times New Roman" w:eastAsia="Times New Roman" w:hAnsi="Times New Roman" w:cs="Times New Roman"/>
          <w:sz w:val="28"/>
          <w:szCs w:val="28"/>
          <w:lang w:val="uk-UA" w:eastAsia="ru-RU"/>
        </w:rPr>
      </w:pPr>
    </w:p>
    <w:p w14:paraId="06580D32" w14:textId="77777777" w:rsidR="00AD7FC4" w:rsidRPr="0031623C" w:rsidRDefault="00AD7FC4" w:rsidP="006E7EA6">
      <w:pPr>
        <w:shd w:val="clear" w:color="auto" w:fill="FFFFFF"/>
        <w:spacing w:after="0" w:line="360" w:lineRule="auto"/>
        <w:jc w:val="both"/>
        <w:rPr>
          <w:rFonts w:ascii="Times New Roman" w:eastAsia="Times New Roman" w:hAnsi="Times New Roman" w:cs="Times New Roman"/>
          <w:sz w:val="28"/>
          <w:szCs w:val="28"/>
          <w:lang w:val="uk-UA" w:eastAsia="ru-RU"/>
        </w:rPr>
      </w:pPr>
    </w:p>
    <w:p w14:paraId="7AFEEB29" w14:textId="77777777" w:rsidR="00AD7FC4" w:rsidRPr="0031623C" w:rsidRDefault="00AD7FC4" w:rsidP="006E7EA6">
      <w:pPr>
        <w:shd w:val="clear" w:color="auto" w:fill="FFFFFF"/>
        <w:spacing w:after="0" w:line="360" w:lineRule="auto"/>
        <w:rPr>
          <w:rFonts w:ascii="Times New Roman" w:eastAsia="Times New Roman" w:hAnsi="Times New Roman" w:cs="Times New Roman"/>
          <w:sz w:val="28"/>
          <w:szCs w:val="28"/>
          <w:lang w:val="uk-UA" w:eastAsia="ru-RU"/>
        </w:rPr>
      </w:pPr>
    </w:p>
    <w:p w14:paraId="20908659" w14:textId="77777777" w:rsidR="00AD7FC4" w:rsidRPr="004F0C12" w:rsidRDefault="00AD7FC4" w:rsidP="006E7EA6">
      <w:pPr>
        <w:shd w:val="clear" w:color="auto" w:fill="FFFFFF"/>
        <w:spacing w:after="0" w:line="360" w:lineRule="auto"/>
        <w:rPr>
          <w:rFonts w:ascii="Times New Roman" w:eastAsia="Times New Roman" w:hAnsi="Times New Roman" w:cs="Times New Roman"/>
          <w:sz w:val="28"/>
          <w:szCs w:val="28"/>
          <w:lang w:val="uk-UA" w:eastAsia="ru-RU"/>
        </w:rPr>
      </w:pPr>
    </w:p>
    <w:p w14:paraId="637EC0F2" w14:textId="77777777" w:rsidR="009A4AA7" w:rsidRPr="004F0C12" w:rsidRDefault="00AD7FC4" w:rsidP="006E7EA6">
      <w:pPr>
        <w:shd w:val="clear" w:color="auto" w:fill="FFFFFF"/>
        <w:spacing w:after="0" w:line="360" w:lineRule="auto"/>
        <w:rPr>
          <w:rFonts w:ascii="Times New Roman" w:eastAsia="Times New Roman" w:hAnsi="Times New Roman" w:cs="Times New Roman"/>
          <w:sz w:val="28"/>
          <w:szCs w:val="28"/>
          <w:lang w:val="uk-UA" w:eastAsia="ru-RU"/>
        </w:rPr>
      </w:pPr>
      <w:r w:rsidRPr="004F0C12">
        <w:rPr>
          <w:rFonts w:ascii="Times New Roman" w:eastAsia="Times New Roman" w:hAnsi="Times New Roman" w:cs="Times New Roman"/>
          <w:sz w:val="28"/>
          <w:szCs w:val="28"/>
          <w:lang w:val="uk-UA" w:eastAsia="ru-RU"/>
        </w:rPr>
        <w:t xml:space="preserve">                                                     </w:t>
      </w:r>
    </w:p>
    <w:p w14:paraId="10BD0219" w14:textId="77777777" w:rsidR="009A4AA7" w:rsidRPr="004F0C12" w:rsidRDefault="009A4AA7" w:rsidP="006E7EA6">
      <w:pPr>
        <w:shd w:val="clear" w:color="auto" w:fill="FFFFFF"/>
        <w:spacing w:after="0" w:line="360" w:lineRule="auto"/>
        <w:rPr>
          <w:rFonts w:ascii="Times New Roman" w:eastAsia="Times New Roman" w:hAnsi="Times New Roman" w:cs="Times New Roman"/>
          <w:sz w:val="28"/>
          <w:szCs w:val="28"/>
          <w:lang w:val="uk-UA" w:eastAsia="ru-RU"/>
        </w:rPr>
      </w:pPr>
    </w:p>
    <w:p w14:paraId="3E062810" w14:textId="77777777" w:rsidR="009A4AA7" w:rsidRPr="004F0C12" w:rsidRDefault="009A4AA7" w:rsidP="006E7EA6">
      <w:pPr>
        <w:shd w:val="clear" w:color="auto" w:fill="FFFFFF"/>
        <w:spacing w:after="0" w:line="360" w:lineRule="auto"/>
        <w:rPr>
          <w:rFonts w:ascii="Times New Roman" w:eastAsia="Times New Roman" w:hAnsi="Times New Roman" w:cs="Times New Roman"/>
          <w:sz w:val="28"/>
          <w:szCs w:val="28"/>
          <w:lang w:val="uk-UA" w:eastAsia="ru-RU"/>
        </w:rPr>
      </w:pPr>
    </w:p>
    <w:p w14:paraId="0D3BC362" w14:textId="77777777" w:rsidR="009A4AA7" w:rsidRDefault="009A4AA7" w:rsidP="006E7EA6">
      <w:pPr>
        <w:shd w:val="clear" w:color="auto" w:fill="FFFFFF"/>
        <w:spacing w:after="0" w:line="360" w:lineRule="auto"/>
        <w:rPr>
          <w:rFonts w:ascii="Times New Roman" w:eastAsia="Times New Roman" w:hAnsi="Times New Roman" w:cs="Times New Roman"/>
          <w:sz w:val="28"/>
          <w:szCs w:val="28"/>
          <w:lang w:val="uk-UA" w:eastAsia="ru-RU"/>
        </w:rPr>
      </w:pPr>
    </w:p>
    <w:p w14:paraId="48C34AB6" w14:textId="77777777" w:rsidR="00B308AC" w:rsidRDefault="00B308AC" w:rsidP="006E7EA6">
      <w:pPr>
        <w:shd w:val="clear" w:color="auto" w:fill="FFFFFF"/>
        <w:spacing w:after="0" w:line="360" w:lineRule="auto"/>
        <w:rPr>
          <w:rFonts w:ascii="Times New Roman" w:eastAsia="Times New Roman" w:hAnsi="Times New Roman" w:cs="Times New Roman"/>
          <w:sz w:val="28"/>
          <w:szCs w:val="28"/>
          <w:lang w:val="uk-UA" w:eastAsia="ru-RU"/>
        </w:rPr>
      </w:pPr>
    </w:p>
    <w:p w14:paraId="0716063B" w14:textId="77777777" w:rsidR="00B308AC" w:rsidRDefault="00B308AC" w:rsidP="006E7EA6">
      <w:pPr>
        <w:shd w:val="clear" w:color="auto" w:fill="FFFFFF"/>
        <w:spacing w:after="0" w:line="360" w:lineRule="auto"/>
        <w:rPr>
          <w:rFonts w:ascii="Times New Roman" w:eastAsia="Times New Roman" w:hAnsi="Times New Roman" w:cs="Times New Roman"/>
          <w:sz w:val="28"/>
          <w:szCs w:val="28"/>
          <w:lang w:val="uk-UA" w:eastAsia="ru-RU"/>
        </w:rPr>
      </w:pPr>
    </w:p>
    <w:p w14:paraId="72F9BE4D" w14:textId="77777777" w:rsidR="00B308AC" w:rsidRDefault="00B308AC" w:rsidP="006E7EA6">
      <w:pPr>
        <w:shd w:val="clear" w:color="auto" w:fill="FFFFFF"/>
        <w:spacing w:after="0" w:line="360" w:lineRule="auto"/>
        <w:rPr>
          <w:rFonts w:ascii="Times New Roman" w:eastAsia="Times New Roman" w:hAnsi="Times New Roman" w:cs="Times New Roman"/>
          <w:sz w:val="28"/>
          <w:szCs w:val="28"/>
          <w:lang w:val="uk-UA" w:eastAsia="ru-RU"/>
        </w:rPr>
      </w:pPr>
    </w:p>
    <w:p w14:paraId="146E5B0D" w14:textId="1BC30676" w:rsidR="0079787A" w:rsidRPr="004F0C12" w:rsidRDefault="0079787A" w:rsidP="00447961">
      <w:pPr>
        <w:shd w:val="clear" w:color="auto" w:fill="FFFFFF"/>
        <w:spacing w:after="0" w:line="360" w:lineRule="auto"/>
        <w:jc w:val="center"/>
        <w:rPr>
          <w:rFonts w:ascii="Times New Roman" w:eastAsia="Times New Roman" w:hAnsi="Times New Roman" w:cs="Times New Roman"/>
          <w:sz w:val="28"/>
          <w:szCs w:val="28"/>
          <w:lang w:val="uk-UA" w:eastAsia="ru-RU"/>
        </w:rPr>
      </w:pPr>
      <w:r w:rsidRPr="004F0C12">
        <w:rPr>
          <w:rFonts w:ascii="Times New Roman" w:hAnsi="Times New Roman" w:cs="Times New Roman"/>
          <w:b/>
          <w:sz w:val="28"/>
          <w:szCs w:val="28"/>
          <w:lang w:val="uk-UA"/>
        </w:rPr>
        <w:lastRenderedPageBreak/>
        <w:t xml:space="preserve">РОЗДІЛ </w:t>
      </w:r>
      <w:r w:rsidRPr="004F0C12">
        <w:rPr>
          <w:rFonts w:ascii="Times New Roman" w:hAnsi="Times New Roman" w:cs="Times New Roman"/>
          <w:b/>
          <w:sz w:val="28"/>
          <w:szCs w:val="28"/>
        </w:rPr>
        <w:t>3</w:t>
      </w:r>
    </w:p>
    <w:p w14:paraId="68A7B0ED" w14:textId="77777777" w:rsidR="00A42FB0" w:rsidRPr="004F0C12" w:rsidRDefault="00675FF8" w:rsidP="006E7EA6">
      <w:pPr>
        <w:spacing w:after="0" w:line="360" w:lineRule="auto"/>
        <w:jc w:val="center"/>
        <w:rPr>
          <w:rFonts w:ascii="Times New Roman" w:hAnsi="Times New Roman" w:cs="Times New Roman"/>
          <w:b/>
          <w:sz w:val="28"/>
          <w:szCs w:val="28"/>
          <w:lang w:val="uk-UA"/>
        </w:rPr>
      </w:pPr>
      <w:r w:rsidRPr="004F0C12">
        <w:rPr>
          <w:rFonts w:ascii="Times New Roman" w:hAnsi="Times New Roman" w:cs="Times New Roman"/>
          <w:b/>
          <w:sz w:val="28"/>
          <w:szCs w:val="28"/>
          <w:lang w:val="uk-UA"/>
        </w:rPr>
        <w:t>РОЗВИТОК ОСВІТИ В С. СТАРИЙ КРИМ</w:t>
      </w:r>
    </w:p>
    <w:p w14:paraId="043B5E93" w14:textId="77777777" w:rsidR="00A42FB0" w:rsidRPr="004F0C12" w:rsidRDefault="00A42FB0" w:rsidP="006E7EA6">
      <w:pPr>
        <w:spacing w:after="0" w:line="360" w:lineRule="auto"/>
        <w:jc w:val="center"/>
        <w:rPr>
          <w:rFonts w:ascii="Times New Roman" w:hAnsi="Times New Roman" w:cs="Times New Roman"/>
          <w:b/>
          <w:sz w:val="28"/>
          <w:szCs w:val="28"/>
          <w:lang w:val="uk-UA"/>
        </w:rPr>
      </w:pPr>
    </w:p>
    <w:p w14:paraId="74A7E525" w14:textId="77777777" w:rsidR="009A4AA7" w:rsidRPr="004F0C12" w:rsidRDefault="009A4AA7" w:rsidP="006E7EA6">
      <w:pPr>
        <w:spacing w:after="0" w:line="360" w:lineRule="auto"/>
        <w:jc w:val="center"/>
        <w:rPr>
          <w:rFonts w:ascii="Times New Roman" w:hAnsi="Times New Roman" w:cs="Times New Roman"/>
          <w:b/>
          <w:sz w:val="28"/>
          <w:szCs w:val="28"/>
          <w:lang w:val="uk-UA"/>
        </w:rPr>
      </w:pPr>
    </w:p>
    <w:p w14:paraId="680EC209" w14:textId="77777777" w:rsidR="00A42FB0" w:rsidRPr="004F0C12" w:rsidRDefault="00A42FB0" w:rsidP="006E7EA6">
      <w:pPr>
        <w:spacing w:after="0" w:line="360" w:lineRule="auto"/>
        <w:ind w:firstLine="709"/>
        <w:contextualSpacing/>
        <w:jc w:val="both"/>
        <w:rPr>
          <w:rFonts w:ascii="Times New Roman" w:hAnsi="Times New Roman" w:cs="Times New Roman"/>
          <w:sz w:val="28"/>
          <w:szCs w:val="28"/>
        </w:rPr>
      </w:pPr>
      <w:r w:rsidRPr="004F0C12">
        <w:rPr>
          <w:rFonts w:ascii="Times New Roman" w:hAnsi="Times New Roman" w:cs="Times New Roman"/>
          <w:sz w:val="28"/>
          <w:szCs w:val="28"/>
          <w:lang w:val="uk-UA"/>
        </w:rPr>
        <w:t xml:space="preserve">У 20-х – на початку 30-х років більшовики проводили активне адміністративно-територіальне переформатування українських земель, в тому числі й Приазов’я, на території якого знаходиться селище Старий Крим. Декретом Ради Народних Комісарів України від 5 лютого 1919 року, з </w:t>
      </w:r>
      <w:proofErr w:type="spellStart"/>
      <w:r w:rsidRPr="004F0C12">
        <w:rPr>
          <w:rFonts w:ascii="Times New Roman" w:hAnsi="Times New Roman" w:cs="Times New Roman"/>
          <w:sz w:val="28"/>
          <w:szCs w:val="28"/>
          <w:lang w:val="uk-UA"/>
        </w:rPr>
        <w:t>Бахмутського</w:t>
      </w:r>
      <w:proofErr w:type="spellEnd"/>
      <w:r w:rsidRPr="004F0C12">
        <w:rPr>
          <w:rFonts w:ascii="Times New Roman" w:hAnsi="Times New Roman" w:cs="Times New Roman"/>
          <w:sz w:val="28"/>
          <w:szCs w:val="28"/>
          <w:lang w:val="uk-UA"/>
        </w:rPr>
        <w:t xml:space="preserve"> і Слов’яно-сербського повітів колишньої Катеринославської губернії, утворювалась нова адміністративно-територіальна одиниця – Донецька губернія. В її структурі, згідно з наказом Донецького губвиконкому від 12 червня 1920 року, виділялось 13 районів. Селище Старий Крим стало адміністративною одиницею Маріупольського району. Після запровадження повітового устрою, за Наказом Донецького губвиконкому від 16 грудня 1920 року, у складі Маріупольського повіту була утворена </w:t>
      </w:r>
      <w:proofErr w:type="spellStart"/>
      <w:r w:rsidRPr="004F0C12">
        <w:rPr>
          <w:rFonts w:ascii="Times New Roman" w:hAnsi="Times New Roman" w:cs="Times New Roman"/>
          <w:sz w:val="28"/>
          <w:szCs w:val="28"/>
          <w:lang w:val="uk-UA"/>
        </w:rPr>
        <w:t>Старокримська</w:t>
      </w:r>
      <w:proofErr w:type="spellEnd"/>
      <w:r w:rsidRPr="004F0C12">
        <w:rPr>
          <w:rFonts w:ascii="Times New Roman" w:hAnsi="Times New Roman" w:cs="Times New Roman"/>
          <w:sz w:val="28"/>
          <w:szCs w:val="28"/>
          <w:lang w:val="uk-UA"/>
        </w:rPr>
        <w:t xml:space="preserve"> волость. </w:t>
      </w:r>
    </w:p>
    <w:p w14:paraId="1936CE61" w14:textId="77777777" w:rsidR="00A42FB0" w:rsidRPr="004F0C12" w:rsidRDefault="00A42FB0" w:rsidP="005D74DC">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Новим етапом змін адміністративно-територіального поділу було утвердження триступеневої системи. 7 березня 1923 року Президія Всеукраїнського Центрального Виконавчого комітету в Україні (далі ВУЦВК) ухвалила постанову, згідно з якою великими адміністративними одиницями залишалися губернії, а повіти і волості замінювалися округами та районами. Починаючи з 1923 року селище Старий Крим входило до складу </w:t>
      </w:r>
      <w:proofErr w:type="spellStart"/>
      <w:r w:rsidRPr="004F0C12">
        <w:rPr>
          <w:rFonts w:ascii="Times New Roman" w:hAnsi="Times New Roman" w:cs="Times New Roman"/>
          <w:sz w:val="28"/>
          <w:szCs w:val="28"/>
          <w:lang w:val="uk-UA"/>
        </w:rPr>
        <w:t>Новоселківського</w:t>
      </w:r>
      <w:proofErr w:type="spellEnd"/>
      <w:r w:rsidRPr="004F0C12">
        <w:rPr>
          <w:rFonts w:ascii="Times New Roman" w:hAnsi="Times New Roman" w:cs="Times New Roman"/>
          <w:sz w:val="28"/>
          <w:szCs w:val="28"/>
          <w:lang w:val="uk-UA"/>
        </w:rPr>
        <w:t xml:space="preserve"> району Маріупольського округу Донецької губернії. Пізніше, в 1925 році було скасовано губернський поділ. </w:t>
      </w:r>
    </w:p>
    <w:p w14:paraId="6698236C" w14:textId="62AB2F4C" w:rsidR="00A42FB0" w:rsidRPr="004F0C12" w:rsidRDefault="00A42FB0" w:rsidP="005D74DC">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Впровадження радянською владою політики коренізації відбилось на адміністративно-територіальному розподілі грецьких сіл. У травні 1928 року у зв’язку з ухваленням постанови «Про оформлення національних грецьких районів на терені Маріупольської округи» було створено три грецьких національних райони: </w:t>
      </w:r>
      <w:proofErr w:type="spellStart"/>
      <w:r w:rsidRPr="004F0C12">
        <w:rPr>
          <w:rFonts w:ascii="Times New Roman" w:hAnsi="Times New Roman" w:cs="Times New Roman"/>
          <w:sz w:val="28"/>
          <w:szCs w:val="28"/>
          <w:lang w:val="uk-UA"/>
        </w:rPr>
        <w:t>Мангуський</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Сартанський</w:t>
      </w:r>
      <w:proofErr w:type="spellEnd"/>
      <w:r w:rsidRPr="004F0C12">
        <w:rPr>
          <w:rFonts w:ascii="Times New Roman" w:hAnsi="Times New Roman" w:cs="Times New Roman"/>
          <w:sz w:val="28"/>
          <w:szCs w:val="28"/>
          <w:lang w:val="uk-UA"/>
        </w:rPr>
        <w:t xml:space="preserve"> та Велико-</w:t>
      </w:r>
      <w:proofErr w:type="spellStart"/>
      <w:r w:rsidRPr="004F0C12">
        <w:rPr>
          <w:rFonts w:ascii="Times New Roman" w:hAnsi="Times New Roman" w:cs="Times New Roman"/>
          <w:sz w:val="28"/>
          <w:szCs w:val="28"/>
          <w:lang w:val="uk-UA"/>
        </w:rPr>
        <w:t>Янісольський</w:t>
      </w:r>
      <w:proofErr w:type="spellEnd"/>
      <w:r w:rsidRPr="004F0C12">
        <w:rPr>
          <w:rFonts w:ascii="Times New Roman" w:hAnsi="Times New Roman" w:cs="Times New Roman"/>
          <w:sz w:val="28"/>
          <w:szCs w:val="28"/>
          <w:lang w:val="uk-UA"/>
        </w:rPr>
        <w:t xml:space="preserve">. </w:t>
      </w:r>
      <w:r w:rsidRPr="004F0C12">
        <w:rPr>
          <w:rFonts w:ascii="Times New Roman" w:hAnsi="Times New Roman" w:cs="Times New Roman"/>
          <w:sz w:val="28"/>
          <w:szCs w:val="28"/>
          <w:lang w:val="uk-UA"/>
        </w:rPr>
        <w:lastRenderedPageBreak/>
        <w:t xml:space="preserve">Згідно з переписом населення 1926 року греки складали 77,2% </w:t>
      </w:r>
      <w:proofErr w:type="spellStart"/>
      <w:r w:rsidRPr="004F0C12">
        <w:rPr>
          <w:rFonts w:ascii="Times New Roman" w:hAnsi="Times New Roman" w:cs="Times New Roman"/>
          <w:sz w:val="28"/>
          <w:szCs w:val="28"/>
          <w:lang w:val="uk-UA"/>
        </w:rPr>
        <w:t>Мангуського</w:t>
      </w:r>
      <w:proofErr w:type="spellEnd"/>
      <w:r w:rsidRPr="004F0C12">
        <w:rPr>
          <w:rFonts w:ascii="Times New Roman" w:hAnsi="Times New Roman" w:cs="Times New Roman"/>
          <w:sz w:val="28"/>
          <w:szCs w:val="28"/>
          <w:lang w:val="uk-UA"/>
        </w:rPr>
        <w:t xml:space="preserve">, 58,9% </w:t>
      </w:r>
      <w:proofErr w:type="spellStart"/>
      <w:r w:rsidRPr="004F0C12">
        <w:rPr>
          <w:rFonts w:ascii="Times New Roman" w:hAnsi="Times New Roman" w:cs="Times New Roman"/>
          <w:sz w:val="28"/>
          <w:szCs w:val="28"/>
          <w:lang w:val="uk-UA"/>
        </w:rPr>
        <w:t>Сартанського</w:t>
      </w:r>
      <w:proofErr w:type="spellEnd"/>
      <w:r w:rsidRPr="004F0C12">
        <w:rPr>
          <w:rFonts w:ascii="Times New Roman" w:hAnsi="Times New Roman" w:cs="Times New Roman"/>
          <w:sz w:val="28"/>
          <w:szCs w:val="28"/>
          <w:lang w:val="uk-UA"/>
        </w:rPr>
        <w:t xml:space="preserve"> та 58,6% Велико-</w:t>
      </w:r>
      <w:proofErr w:type="spellStart"/>
      <w:r w:rsidRPr="004F0C12">
        <w:rPr>
          <w:rFonts w:ascii="Times New Roman" w:hAnsi="Times New Roman" w:cs="Times New Roman"/>
          <w:sz w:val="28"/>
          <w:szCs w:val="28"/>
          <w:lang w:val="uk-UA"/>
        </w:rPr>
        <w:t>Янісольського</w:t>
      </w:r>
      <w:proofErr w:type="spellEnd"/>
      <w:r w:rsidRPr="004F0C12">
        <w:rPr>
          <w:rFonts w:ascii="Times New Roman" w:hAnsi="Times New Roman" w:cs="Times New Roman"/>
          <w:sz w:val="28"/>
          <w:szCs w:val="28"/>
          <w:lang w:val="uk-UA"/>
        </w:rPr>
        <w:t xml:space="preserve"> районів [1,</w:t>
      </w:r>
      <w:r w:rsidR="00B308AC">
        <w:rPr>
          <w:rFonts w:ascii="Times New Roman" w:hAnsi="Times New Roman" w:cs="Times New Roman"/>
          <w:sz w:val="28"/>
          <w:szCs w:val="28"/>
          <w:lang w:val="uk-UA"/>
        </w:rPr>
        <w:t xml:space="preserve"> </w:t>
      </w:r>
      <w:r w:rsidRPr="004F0C12">
        <w:rPr>
          <w:rFonts w:ascii="Times New Roman" w:hAnsi="Times New Roman" w:cs="Times New Roman"/>
          <w:sz w:val="28"/>
          <w:szCs w:val="28"/>
          <w:lang w:val="uk-UA"/>
        </w:rPr>
        <w:t xml:space="preserve">А]. </w:t>
      </w:r>
    </w:p>
    <w:p w14:paraId="7593CB4F" w14:textId="1736C02E" w:rsidR="003C20E2" w:rsidRDefault="0079787A" w:rsidP="005D74DC">
      <w:pPr>
        <w:spacing w:after="0" w:line="360" w:lineRule="auto"/>
        <w:ind w:firstLine="708"/>
        <w:jc w:val="both"/>
        <w:rPr>
          <w:rFonts w:ascii="Times New Roman" w:hAnsi="Times New Roman" w:cs="Times New Roman"/>
          <w:b/>
          <w:sz w:val="28"/>
          <w:szCs w:val="28"/>
          <w:lang w:val="uk-UA"/>
        </w:rPr>
      </w:pPr>
      <w:r w:rsidRPr="004F0C12">
        <w:rPr>
          <w:rFonts w:ascii="Times New Roman" w:hAnsi="Times New Roman" w:cs="Times New Roman"/>
          <w:sz w:val="28"/>
          <w:szCs w:val="28"/>
          <w:lang w:val="uk-UA"/>
        </w:rPr>
        <w:t>Політика «забезпечення прав національних меншостей» реалізовувалася не лише через організацію національних районів, а й шляхом створення закладів освіти та культури національних меншин, підготовки національних кадрів і залучення їх до складу радянського та партійного керівництва. Тому серед першочергових заходів політики коренізації щодо меншин передбачалася організація мережі національних державних навчальних закладів із викладанням їхньою рідною мо</w:t>
      </w:r>
      <w:r w:rsidR="003C20E2" w:rsidRPr="004F0C12">
        <w:rPr>
          <w:rFonts w:ascii="Times New Roman" w:hAnsi="Times New Roman" w:cs="Times New Roman"/>
          <w:sz w:val="28"/>
          <w:szCs w:val="28"/>
          <w:lang w:val="uk-UA"/>
        </w:rPr>
        <w:t>вою.</w:t>
      </w:r>
      <w:r w:rsidR="003C20E2" w:rsidRPr="004F0C12">
        <w:rPr>
          <w:rFonts w:ascii="Times New Roman" w:hAnsi="Times New Roman" w:cs="Times New Roman"/>
          <w:b/>
          <w:sz w:val="28"/>
          <w:szCs w:val="28"/>
          <w:lang w:val="uk-UA"/>
        </w:rPr>
        <w:t xml:space="preserve"> </w:t>
      </w:r>
    </w:p>
    <w:p w14:paraId="54CAA77A" w14:textId="079958D8" w:rsidR="005D74DC" w:rsidRPr="0031623C" w:rsidRDefault="005D74DC" w:rsidP="005D74DC">
      <w:pPr>
        <w:spacing w:after="0" w:line="360" w:lineRule="auto"/>
        <w:ind w:firstLine="708"/>
        <w:jc w:val="both"/>
        <w:rPr>
          <w:rFonts w:ascii="Times New Roman" w:eastAsia="Times New Roman" w:hAnsi="Times New Roman" w:cs="Times New Roman"/>
          <w:sz w:val="28"/>
          <w:szCs w:val="28"/>
          <w:bdr w:val="none" w:sz="0" w:space="0" w:color="auto" w:frame="1"/>
          <w:shd w:val="clear" w:color="auto" w:fill="FFFFFF"/>
          <w:lang w:val="uk-UA" w:eastAsia="ru-RU"/>
        </w:rPr>
      </w:pPr>
      <w:r>
        <w:rPr>
          <w:rFonts w:ascii="Times New Roman" w:hAnsi="Times New Roman" w:cs="Times New Roman"/>
          <w:sz w:val="28"/>
          <w:szCs w:val="28"/>
          <w:lang w:val="uk-UA"/>
        </w:rPr>
        <w:t>Н</w:t>
      </w:r>
      <w:r w:rsidRPr="0031623C">
        <w:rPr>
          <w:rFonts w:ascii="Times New Roman" w:hAnsi="Times New Roman" w:cs="Times New Roman"/>
          <w:sz w:val="28"/>
          <w:szCs w:val="28"/>
          <w:lang w:val="uk-UA"/>
        </w:rPr>
        <w:t>а весну 1919 р</w:t>
      </w:r>
      <w:r>
        <w:rPr>
          <w:rFonts w:ascii="Times New Roman" w:hAnsi="Times New Roman" w:cs="Times New Roman"/>
          <w:sz w:val="28"/>
          <w:szCs w:val="28"/>
          <w:lang w:val="uk-UA"/>
        </w:rPr>
        <w:t>ік</w:t>
      </w:r>
      <w:r w:rsidRPr="0031623C">
        <w:rPr>
          <w:rFonts w:ascii="Times New Roman" w:hAnsi="Times New Roman" w:cs="Times New Roman"/>
          <w:sz w:val="28"/>
          <w:szCs w:val="28"/>
          <w:lang w:val="uk-UA"/>
        </w:rPr>
        <w:t xml:space="preserve"> на 77,1% украї</w:t>
      </w:r>
      <w:r>
        <w:rPr>
          <w:rFonts w:ascii="Times New Roman" w:hAnsi="Times New Roman" w:cs="Times New Roman"/>
          <w:sz w:val="28"/>
          <w:szCs w:val="28"/>
          <w:lang w:val="uk-UA"/>
        </w:rPr>
        <w:t>нського населення припадала 121 </w:t>
      </w:r>
      <w:r w:rsidRPr="0031623C">
        <w:rPr>
          <w:rFonts w:ascii="Times New Roman" w:hAnsi="Times New Roman" w:cs="Times New Roman"/>
          <w:sz w:val="28"/>
          <w:szCs w:val="28"/>
          <w:lang w:val="uk-UA"/>
        </w:rPr>
        <w:t>середня школа, а на 12,6% російського - 950, тобто 10,8% всіх середніх шкіл припадало на частку всього корінного населення і 84,7% на частку тонкого незначного російського прошарку населе</w:t>
      </w:r>
      <w:r>
        <w:rPr>
          <w:rFonts w:ascii="Times New Roman" w:hAnsi="Times New Roman" w:cs="Times New Roman"/>
          <w:sz w:val="28"/>
          <w:szCs w:val="28"/>
          <w:lang w:val="uk-UA"/>
        </w:rPr>
        <w:t>ння. На початку 20-х років із п’</w:t>
      </w:r>
      <w:r w:rsidRPr="0031623C">
        <w:rPr>
          <w:rFonts w:ascii="Times New Roman" w:hAnsi="Times New Roman" w:cs="Times New Roman"/>
          <w:sz w:val="28"/>
          <w:szCs w:val="28"/>
          <w:lang w:val="uk-UA"/>
        </w:rPr>
        <w:t>яти тисяч професорів, які працювали в радянській Україні, українці становили лише 0,5% [13, 25]</w:t>
      </w:r>
    </w:p>
    <w:p w14:paraId="7D87E37C" w14:textId="1422F3EF" w:rsidR="005D74DC" w:rsidRPr="0031623C" w:rsidRDefault="005D74DC" w:rsidP="005D74D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31623C">
        <w:rPr>
          <w:rFonts w:ascii="Times New Roman" w:hAnsi="Times New Roman" w:cs="Times New Roman"/>
          <w:sz w:val="28"/>
          <w:szCs w:val="28"/>
          <w:lang w:val="uk-UA"/>
        </w:rPr>
        <w:t xml:space="preserve"> 1920-1921 н. р. в УСРР створювалася мережа семирічних трудових шкіл, які поділялись на два концентри – перший (І-ІV класи) з 8 до 12 років і другий (V-VII класи) з 12 до 15 років. На базі семирічки будувалися професійні школи, які давали учням середню освіту та певну спеціальність. Після закінчення професійної школи вони продовжували  освіту у вищій школі – в технікумах (3-4 роки навчання) й інститутах (4- 5 років навчання). Університети в свою чергу ліквідовувалися.</w:t>
      </w:r>
    </w:p>
    <w:p w14:paraId="41EB972D" w14:textId="62FCCC4E" w:rsidR="0079787A" w:rsidRPr="004F0C12" w:rsidRDefault="0079787A" w:rsidP="005D74DC">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На території національних районів були організовані школи з грецькою мовою викладання, а також бібліотеки, хати-читальні, та курси вивчення рідної мови. У 1925 році в Донецькій губернії існувало 35 грецьких шкіл, у тому числі шість повних семирічок та чотири неповні. </w:t>
      </w:r>
    </w:p>
    <w:p w14:paraId="06136E65"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До 1926 року у грецького населення України не було писемності. Проблемою було існування двох мов, якими розмовляли греки Приазов`я. В силу історичних обставин для однієї частини маріупольських греків рідною мовою була і залишається </w:t>
      </w:r>
      <w:proofErr w:type="spellStart"/>
      <w:r w:rsidRPr="004F0C12">
        <w:rPr>
          <w:rFonts w:ascii="Times New Roman" w:hAnsi="Times New Roman" w:cs="Times New Roman"/>
          <w:sz w:val="28"/>
          <w:szCs w:val="28"/>
          <w:lang w:val="uk-UA"/>
        </w:rPr>
        <w:t>румейська</w:t>
      </w:r>
      <w:proofErr w:type="spellEnd"/>
      <w:r w:rsidRPr="004F0C12">
        <w:rPr>
          <w:rFonts w:ascii="Times New Roman" w:hAnsi="Times New Roman" w:cs="Times New Roman"/>
          <w:sz w:val="28"/>
          <w:szCs w:val="28"/>
          <w:lang w:val="uk-UA"/>
        </w:rPr>
        <w:t xml:space="preserve">, яку деякі філологи відносять до </w:t>
      </w:r>
      <w:r w:rsidRPr="004F0C12">
        <w:rPr>
          <w:rFonts w:ascii="Times New Roman" w:hAnsi="Times New Roman" w:cs="Times New Roman"/>
          <w:sz w:val="28"/>
          <w:szCs w:val="28"/>
          <w:lang w:val="uk-UA"/>
        </w:rPr>
        <w:lastRenderedPageBreak/>
        <w:t xml:space="preserve">середньовічної грецької, а для іншої частини рідною мовою була греко-татарська або урумська. Крім цього кожна з мов мала декілька діалектів. У звіті комісії ВУЦВК «Про обстеження грецького населення у Маріупольській окрузі» станом на 1925 рік зазначалося, що греки округи розмовляють двома мовами: одна частина – грецькою, інша – </w:t>
      </w:r>
      <w:proofErr w:type="spellStart"/>
      <w:r w:rsidRPr="004F0C12">
        <w:rPr>
          <w:rFonts w:ascii="Times New Roman" w:hAnsi="Times New Roman" w:cs="Times New Roman"/>
          <w:sz w:val="28"/>
          <w:szCs w:val="28"/>
          <w:lang w:val="uk-UA"/>
        </w:rPr>
        <w:t>турко</w:t>
      </w:r>
      <w:proofErr w:type="spellEnd"/>
      <w:r w:rsidRPr="004F0C12">
        <w:rPr>
          <w:rFonts w:ascii="Times New Roman" w:hAnsi="Times New Roman" w:cs="Times New Roman"/>
          <w:sz w:val="28"/>
          <w:szCs w:val="28"/>
          <w:lang w:val="uk-UA"/>
        </w:rPr>
        <w:t>-татарською. У грецькій мові існує декілька діалектів по окремим селам (</w:t>
      </w:r>
      <w:proofErr w:type="spellStart"/>
      <w:r w:rsidRPr="004F0C12">
        <w:rPr>
          <w:rFonts w:ascii="Times New Roman" w:hAnsi="Times New Roman" w:cs="Times New Roman"/>
          <w:sz w:val="28"/>
          <w:szCs w:val="28"/>
          <w:lang w:val="uk-UA"/>
        </w:rPr>
        <w:t>сартанський</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анадольський</w:t>
      </w:r>
      <w:proofErr w:type="spellEnd"/>
      <w:r w:rsidRPr="004F0C12">
        <w:rPr>
          <w:rFonts w:ascii="Times New Roman" w:hAnsi="Times New Roman" w:cs="Times New Roman"/>
          <w:sz w:val="28"/>
          <w:szCs w:val="28"/>
          <w:lang w:val="uk-UA"/>
        </w:rPr>
        <w:t>, мало-</w:t>
      </w:r>
      <w:proofErr w:type="spellStart"/>
      <w:r w:rsidRPr="004F0C12">
        <w:rPr>
          <w:rFonts w:ascii="Times New Roman" w:hAnsi="Times New Roman" w:cs="Times New Roman"/>
          <w:sz w:val="28"/>
          <w:szCs w:val="28"/>
          <w:lang w:val="uk-UA"/>
        </w:rPr>
        <w:t>янісольський</w:t>
      </w:r>
      <w:proofErr w:type="spellEnd"/>
      <w:r w:rsidRPr="004F0C12">
        <w:rPr>
          <w:rFonts w:ascii="Times New Roman" w:hAnsi="Times New Roman" w:cs="Times New Roman"/>
          <w:sz w:val="28"/>
          <w:szCs w:val="28"/>
          <w:lang w:val="uk-UA"/>
        </w:rPr>
        <w:t xml:space="preserve"> та ялтинський). В </w:t>
      </w:r>
      <w:proofErr w:type="spellStart"/>
      <w:r w:rsidRPr="004F0C12">
        <w:rPr>
          <w:rFonts w:ascii="Times New Roman" w:hAnsi="Times New Roman" w:cs="Times New Roman"/>
          <w:sz w:val="28"/>
          <w:szCs w:val="28"/>
          <w:lang w:val="uk-UA"/>
        </w:rPr>
        <w:t>турко</w:t>
      </w:r>
      <w:proofErr w:type="spellEnd"/>
      <w:r w:rsidRPr="004F0C12">
        <w:rPr>
          <w:rFonts w:ascii="Times New Roman" w:hAnsi="Times New Roman" w:cs="Times New Roman"/>
          <w:sz w:val="28"/>
          <w:szCs w:val="28"/>
          <w:lang w:val="uk-UA"/>
        </w:rPr>
        <w:t xml:space="preserve">-татарській мові склалася подібна ситуація. Комісія прийшла до висновку, що великої різниці між грецькими селами немає </w:t>
      </w:r>
      <w:r w:rsidRPr="004F0C12">
        <w:rPr>
          <w:rFonts w:ascii="Times New Roman" w:hAnsi="Times New Roman" w:cs="Times New Roman"/>
          <w:sz w:val="28"/>
          <w:szCs w:val="28"/>
        </w:rPr>
        <w:t>[2].</w:t>
      </w:r>
      <w:r w:rsidRPr="004F0C12">
        <w:rPr>
          <w:rFonts w:ascii="Times New Roman" w:hAnsi="Times New Roman" w:cs="Times New Roman"/>
          <w:sz w:val="28"/>
          <w:szCs w:val="28"/>
          <w:lang w:val="uk-UA"/>
        </w:rPr>
        <w:t xml:space="preserve"> </w:t>
      </w:r>
    </w:p>
    <w:p w14:paraId="327ED263" w14:textId="7F3E63C0"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Перехід на </w:t>
      </w:r>
      <w:proofErr w:type="spellStart"/>
      <w:r w:rsidRPr="004F0C12">
        <w:rPr>
          <w:rFonts w:ascii="Times New Roman" w:hAnsi="Times New Roman" w:cs="Times New Roman"/>
          <w:sz w:val="28"/>
          <w:szCs w:val="28"/>
          <w:lang w:val="uk-UA"/>
        </w:rPr>
        <w:t>димотику</w:t>
      </w:r>
      <w:proofErr w:type="spellEnd"/>
      <w:r w:rsidRPr="004F0C12">
        <w:rPr>
          <w:rFonts w:ascii="Times New Roman" w:hAnsi="Times New Roman" w:cs="Times New Roman"/>
          <w:sz w:val="28"/>
          <w:szCs w:val="28"/>
          <w:lang w:val="uk-UA"/>
        </w:rPr>
        <w:t xml:space="preserve"> – мову Греції – створив умови для розвитку писемності </w:t>
      </w:r>
      <w:proofErr w:type="spellStart"/>
      <w:r w:rsidRPr="004F0C12">
        <w:rPr>
          <w:rFonts w:ascii="Times New Roman" w:hAnsi="Times New Roman" w:cs="Times New Roman"/>
          <w:sz w:val="28"/>
          <w:szCs w:val="28"/>
          <w:lang w:val="uk-UA"/>
        </w:rPr>
        <w:t>румейських</w:t>
      </w:r>
      <w:proofErr w:type="spellEnd"/>
      <w:r w:rsidRPr="004F0C12">
        <w:rPr>
          <w:rFonts w:ascii="Times New Roman" w:hAnsi="Times New Roman" w:cs="Times New Roman"/>
          <w:sz w:val="28"/>
          <w:szCs w:val="28"/>
          <w:lang w:val="uk-UA"/>
        </w:rPr>
        <w:t xml:space="preserve"> греків </w:t>
      </w:r>
      <w:proofErr w:type="spellStart"/>
      <w:r w:rsidRPr="004F0C12">
        <w:rPr>
          <w:rFonts w:ascii="Times New Roman" w:hAnsi="Times New Roman" w:cs="Times New Roman"/>
          <w:sz w:val="28"/>
          <w:szCs w:val="28"/>
          <w:lang w:val="uk-UA"/>
        </w:rPr>
        <w:t>Приазов</w:t>
      </w:r>
      <w:proofErr w:type="spellEnd"/>
      <w:r w:rsidRPr="004F0C12">
        <w:rPr>
          <w:rFonts w:ascii="Times New Roman" w:hAnsi="Times New Roman" w:cs="Times New Roman"/>
          <w:sz w:val="28"/>
          <w:szCs w:val="28"/>
          <w:lang w:val="uk-UA"/>
        </w:rPr>
        <w:t xml:space="preserve"> я</w:t>
      </w:r>
      <w:r w:rsidR="007B3383">
        <w:rPr>
          <w:rFonts w:ascii="Times New Roman" w:hAnsi="Times New Roman" w:cs="Times New Roman"/>
          <w:sz w:val="28"/>
          <w:szCs w:val="28"/>
          <w:lang w:val="uk-UA"/>
        </w:rPr>
        <w:t xml:space="preserve"> </w:t>
      </w:r>
      <w:r w:rsidR="007B3383" w:rsidRPr="007B3383">
        <w:rPr>
          <w:rFonts w:ascii="Times New Roman" w:hAnsi="Times New Roman" w:cs="Times New Roman"/>
          <w:sz w:val="28"/>
          <w:szCs w:val="28"/>
        </w:rPr>
        <w:t>[</w:t>
      </w:r>
      <w:r w:rsidR="007B3383">
        <w:rPr>
          <w:rFonts w:ascii="Times New Roman" w:hAnsi="Times New Roman" w:cs="Times New Roman"/>
          <w:sz w:val="28"/>
          <w:szCs w:val="28"/>
          <w:lang w:val="uk-UA"/>
        </w:rPr>
        <w:t>Ф</w:t>
      </w:r>
      <w:r w:rsidR="007B3383" w:rsidRPr="007B3383">
        <w:rPr>
          <w:rFonts w:ascii="Times New Roman" w:hAnsi="Times New Roman" w:cs="Times New Roman"/>
          <w:sz w:val="28"/>
          <w:szCs w:val="28"/>
        </w:rPr>
        <w:t>]</w:t>
      </w:r>
      <w:r w:rsidRPr="004F0C12">
        <w:rPr>
          <w:rFonts w:ascii="Times New Roman" w:hAnsi="Times New Roman" w:cs="Times New Roman"/>
          <w:sz w:val="28"/>
          <w:szCs w:val="28"/>
          <w:lang w:val="uk-UA"/>
        </w:rPr>
        <w:t xml:space="preserve">. Для греко-татар була ухвалена греко-татарська абетка, з огляду на цілковиту подібність цих двох мов. Працівники НКО не лише не знали, що тоді ще не існувало </w:t>
      </w:r>
      <w:proofErr w:type="spellStart"/>
      <w:r w:rsidRPr="004F0C12">
        <w:rPr>
          <w:rFonts w:ascii="Times New Roman" w:hAnsi="Times New Roman" w:cs="Times New Roman"/>
          <w:sz w:val="28"/>
          <w:szCs w:val="28"/>
          <w:lang w:val="uk-UA"/>
        </w:rPr>
        <w:t>кримсько</w:t>
      </w:r>
      <w:proofErr w:type="spellEnd"/>
      <w:r w:rsidRPr="004F0C12">
        <w:rPr>
          <w:rFonts w:ascii="Times New Roman" w:hAnsi="Times New Roman" w:cs="Times New Roman"/>
          <w:sz w:val="28"/>
          <w:szCs w:val="28"/>
          <w:lang w:val="uk-UA"/>
        </w:rPr>
        <w:t>-татарської абетки, а й того, що мови згаданих народів суттєво різнилися поміж собою. Ідея створення нової абетки для східних народів вже набула великого політичного змісту</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xml:space="preserve"> вона розглядалася як спосіб просунення пролетарської революції на Схід. У цьому контексті вирішувалося й питання латинізації </w:t>
      </w:r>
      <w:proofErr w:type="spellStart"/>
      <w:r w:rsidRPr="004F0C12">
        <w:rPr>
          <w:rFonts w:ascii="Times New Roman" w:hAnsi="Times New Roman" w:cs="Times New Roman"/>
          <w:sz w:val="28"/>
          <w:szCs w:val="28"/>
          <w:lang w:val="uk-UA"/>
        </w:rPr>
        <w:t>кримсько</w:t>
      </w:r>
      <w:proofErr w:type="spellEnd"/>
      <w:r w:rsidRPr="004F0C12">
        <w:rPr>
          <w:rFonts w:ascii="Times New Roman" w:hAnsi="Times New Roman" w:cs="Times New Roman"/>
          <w:sz w:val="28"/>
          <w:szCs w:val="28"/>
          <w:lang w:val="uk-UA"/>
        </w:rPr>
        <w:t xml:space="preserve">-татарської мови. Її латинізація розпочалася 1927 р. і була розроблена Б. </w:t>
      </w:r>
      <w:proofErr w:type="spellStart"/>
      <w:r w:rsidRPr="004F0C12">
        <w:rPr>
          <w:rFonts w:ascii="Times New Roman" w:hAnsi="Times New Roman" w:cs="Times New Roman"/>
          <w:sz w:val="28"/>
          <w:szCs w:val="28"/>
          <w:lang w:val="uk-UA"/>
        </w:rPr>
        <w:t>Чобан</w:t>
      </w:r>
      <w:proofErr w:type="spellEnd"/>
      <w:r w:rsidRPr="004F0C12">
        <w:rPr>
          <w:rFonts w:ascii="Times New Roman" w:hAnsi="Times New Roman" w:cs="Times New Roman"/>
          <w:sz w:val="28"/>
          <w:szCs w:val="28"/>
          <w:lang w:val="uk-UA"/>
        </w:rPr>
        <w:t>-заде в межах програм створення нової турецької абетки (яка, до речі, в самій Туреччині розпочалася в листопаді 1928 р.).</w:t>
      </w:r>
    </w:p>
    <w:p w14:paraId="4659F48F"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Вже 1 вересня 1926 року діти з греко-</w:t>
      </w:r>
      <w:proofErr w:type="spellStart"/>
      <w:r w:rsidRPr="004F0C12">
        <w:rPr>
          <w:rFonts w:ascii="Times New Roman" w:hAnsi="Times New Roman" w:cs="Times New Roman"/>
          <w:sz w:val="28"/>
          <w:szCs w:val="28"/>
          <w:lang w:val="uk-UA"/>
        </w:rPr>
        <w:t>елінських</w:t>
      </w:r>
      <w:proofErr w:type="spellEnd"/>
      <w:r w:rsidRPr="004F0C12">
        <w:rPr>
          <w:rFonts w:ascii="Times New Roman" w:hAnsi="Times New Roman" w:cs="Times New Roman"/>
          <w:sz w:val="28"/>
          <w:szCs w:val="28"/>
          <w:lang w:val="uk-UA"/>
        </w:rPr>
        <w:t xml:space="preserve"> сіл і Маріуполя почали вивчати рідну мову. Тільки в Маріупольському окрузі шкіл, що обслуговують еллінське населення було відкрито 16 шкіл 4-річок та 9 шкіл 7-річок. Для греко-татар ці показники відповідно становили: 10 шкіл 4-річок та 6 шкіл 7-річок. В тому ж районі було відкрито «гуртків грамоти для комуністів всього </w:t>
      </w:r>
      <w:proofErr w:type="spellStart"/>
      <w:r w:rsidRPr="004F0C12">
        <w:rPr>
          <w:rFonts w:ascii="Times New Roman" w:hAnsi="Times New Roman" w:cs="Times New Roman"/>
          <w:sz w:val="28"/>
          <w:szCs w:val="28"/>
          <w:lang w:val="uk-UA"/>
        </w:rPr>
        <w:t>нацмовою</w:t>
      </w:r>
      <w:proofErr w:type="spellEnd"/>
      <w:r w:rsidRPr="004F0C12">
        <w:rPr>
          <w:rFonts w:ascii="Times New Roman" w:hAnsi="Times New Roman" w:cs="Times New Roman"/>
          <w:sz w:val="28"/>
          <w:szCs w:val="28"/>
          <w:lang w:val="uk-UA"/>
        </w:rPr>
        <w:t xml:space="preserve"> 20 груп з них: еллінською – 16, татарською – 4». Загалом на кінець 1931 року намічалось «перевести не менш ніж 50% лікнепу на грецьку мову. Охопити не менш за 25% грамотного грецького населення школами для впровадження національної грамотності, а також організувати </w:t>
      </w:r>
      <w:r w:rsidRPr="004F0C12">
        <w:rPr>
          <w:rFonts w:ascii="Times New Roman" w:hAnsi="Times New Roman" w:cs="Times New Roman"/>
          <w:sz w:val="28"/>
          <w:szCs w:val="28"/>
          <w:lang w:val="uk-UA"/>
        </w:rPr>
        <w:lastRenderedPageBreak/>
        <w:t xml:space="preserve">школи для навчання партійних та радянських працівників грецькій мові» </w:t>
      </w:r>
      <w:r w:rsidRPr="004F0C12">
        <w:rPr>
          <w:rFonts w:ascii="Times New Roman" w:hAnsi="Times New Roman" w:cs="Times New Roman"/>
          <w:sz w:val="28"/>
          <w:szCs w:val="28"/>
        </w:rPr>
        <w:t>[</w:t>
      </w:r>
      <w:r w:rsidR="009A4AA7" w:rsidRPr="004F0C12">
        <w:rPr>
          <w:rFonts w:ascii="Times New Roman" w:hAnsi="Times New Roman" w:cs="Times New Roman"/>
          <w:sz w:val="28"/>
          <w:szCs w:val="28"/>
          <w:lang w:val="uk-UA"/>
        </w:rPr>
        <w:t>26</w:t>
      </w:r>
      <w:r w:rsidRPr="004F0C12">
        <w:rPr>
          <w:rFonts w:ascii="Times New Roman" w:hAnsi="Times New Roman" w:cs="Times New Roman"/>
          <w:sz w:val="28"/>
          <w:szCs w:val="28"/>
          <w:lang w:val="uk-UA"/>
        </w:rPr>
        <w:t>,</w:t>
      </w:r>
      <w:r w:rsidRPr="004F0C12">
        <w:rPr>
          <w:rFonts w:ascii="Times New Roman" w:hAnsi="Times New Roman" w:cs="Times New Roman"/>
          <w:sz w:val="28"/>
          <w:szCs w:val="28"/>
        </w:rPr>
        <w:t xml:space="preserve"> </w:t>
      </w:r>
      <w:r w:rsidRPr="004F0C12">
        <w:rPr>
          <w:rFonts w:ascii="Times New Roman" w:hAnsi="Times New Roman" w:cs="Times New Roman"/>
          <w:sz w:val="28"/>
          <w:szCs w:val="28"/>
          <w:lang w:val="en-US"/>
        </w:rPr>
        <w:t>c</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243; 24</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xml:space="preserve">. </w:t>
      </w:r>
    </w:p>
    <w:p w14:paraId="0407EE91" w14:textId="1785A80D"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Увага приділялась і партійній еліті нацрайонів та національних сільських рад: «Комісія нацмен вважає за необхідне для підготовки радянських кадрів (греко-еллінських та греко-татарських) організувати 3-місячні курси на місцях по сільрадам з охопленням: </w:t>
      </w:r>
      <w:proofErr w:type="spellStart"/>
      <w:r w:rsidRPr="004F0C12">
        <w:rPr>
          <w:rFonts w:ascii="Times New Roman" w:hAnsi="Times New Roman" w:cs="Times New Roman"/>
          <w:sz w:val="28"/>
          <w:szCs w:val="28"/>
          <w:lang w:val="uk-UA"/>
        </w:rPr>
        <w:t>Сартана</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Мангуш</w:t>
      </w:r>
      <w:proofErr w:type="spellEnd"/>
      <w:r w:rsidRPr="004F0C12">
        <w:rPr>
          <w:rFonts w:ascii="Times New Roman" w:hAnsi="Times New Roman" w:cs="Times New Roman"/>
          <w:sz w:val="28"/>
          <w:szCs w:val="28"/>
          <w:lang w:val="uk-UA"/>
        </w:rPr>
        <w:t xml:space="preserve"> по 40, </w:t>
      </w:r>
      <w:proofErr w:type="spellStart"/>
      <w:r w:rsidRPr="004F0C12">
        <w:rPr>
          <w:rFonts w:ascii="Times New Roman" w:hAnsi="Times New Roman" w:cs="Times New Roman"/>
          <w:sz w:val="28"/>
          <w:szCs w:val="28"/>
          <w:lang w:val="uk-UA"/>
        </w:rPr>
        <w:t>Урзуф</w:t>
      </w:r>
      <w:proofErr w:type="spellEnd"/>
      <w:r w:rsidRPr="004F0C12">
        <w:rPr>
          <w:rFonts w:ascii="Times New Roman" w:hAnsi="Times New Roman" w:cs="Times New Roman"/>
          <w:sz w:val="28"/>
          <w:szCs w:val="28"/>
          <w:lang w:val="uk-UA"/>
        </w:rPr>
        <w:t xml:space="preserve">, Старий Крим, </w:t>
      </w:r>
      <w:proofErr w:type="spellStart"/>
      <w:r w:rsidRPr="004F0C12">
        <w:rPr>
          <w:rFonts w:ascii="Times New Roman" w:hAnsi="Times New Roman" w:cs="Times New Roman"/>
          <w:sz w:val="28"/>
          <w:szCs w:val="28"/>
          <w:lang w:val="uk-UA"/>
        </w:rPr>
        <w:t>Келлерівка</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Чермалик</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Македонівка</w:t>
      </w:r>
      <w:proofErr w:type="spellEnd"/>
      <w:r w:rsidRPr="004F0C12">
        <w:rPr>
          <w:rFonts w:ascii="Times New Roman" w:hAnsi="Times New Roman" w:cs="Times New Roman"/>
          <w:sz w:val="28"/>
          <w:szCs w:val="28"/>
          <w:lang w:val="uk-UA"/>
        </w:rPr>
        <w:t xml:space="preserve"> по 30 осіб, всього 270 осіб (…). Заняття загалом мають поставити собі за мету навчити курсанта читати та писати своєю рідною мовою» </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2</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У програму грецьких шкіл входило вивчення «Кобзаря» Т. Шевченка в перекладі Георгія Костоправа, видатного поета, драматурга і журналіста, основоположника літератури греків СРСР.</w:t>
      </w:r>
    </w:p>
    <w:p w14:paraId="3F57D145" w14:textId="77777777" w:rsidR="0079787A" w:rsidRPr="00344A6D"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Запровадження греко-татарської мови в навчальний процес почалося тільки з 1929 року. Це можна пояснити не тільки відсутністю </w:t>
      </w:r>
      <w:proofErr w:type="spellStart"/>
      <w:r w:rsidRPr="004F0C12">
        <w:rPr>
          <w:rFonts w:ascii="Times New Roman" w:hAnsi="Times New Roman" w:cs="Times New Roman"/>
          <w:sz w:val="28"/>
          <w:szCs w:val="28"/>
          <w:lang w:val="uk-UA"/>
        </w:rPr>
        <w:t>кримсько</w:t>
      </w:r>
      <w:proofErr w:type="spellEnd"/>
      <w:r w:rsidRPr="004F0C12">
        <w:rPr>
          <w:rFonts w:ascii="Times New Roman" w:hAnsi="Times New Roman" w:cs="Times New Roman"/>
          <w:sz w:val="28"/>
          <w:szCs w:val="28"/>
          <w:lang w:val="uk-UA"/>
        </w:rPr>
        <w:t xml:space="preserve">-татарської літератури з латинським алфавітом, але й не бажанням місцевого населення навчатися рідною мовою. </w:t>
      </w:r>
      <w:r w:rsidR="00344A6D">
        <w:rPr>
          <w:rFonts w:ascii="Times New Roman" w:hAnsi="Times New Roman" w:cs="Times New Roman"/>
          <w:sz w:val="28"/>
          <w:szCs w:val="28"/>
          <w:lang w:val="uk-UA"/>
        </w:rPr>
        <w:t>За свідченням</w:t>
      </w:r>
      <w:r w:rsidR="0058582C">
        <w:rPr>
          <w:rFonts w:ascii="Times New Roman" w:hAnsi="Times New Roman" w:cs="Times New Roman"/>
          <w:sz w:val="28"/>
          <w:szCs w:val="28"/>
          <w:lang w:val="uk-UA"/>
        </w:rPr>
        <w:t xml:space="preserve"> </w:t>
      </w:r>
      <w:proofErr w:type="spellStart"/>
      <w:r w:rsidR="00344A6D">
        <w:rPr>
          <w:rFonts w:ascii="Times New Roman" w:hAnsi="Times New Roman" w:cs="Times New Roman"/>
          <w:sz w:val="28"/>
          <w:szCs w:val="28"/>
          <w:lang w:val="uk-UA"/>
        </w:rPr>
        <w:t>Журавльов</w:t>
      </w:r>
      <w:r w:rsidR="0058582C">
        <w:rPr>
          <w:rFonts w:ascii="Times New Roman" w:hAnsi="Times New Roman" w:cs="Times New Roman"/>
          <w:sz w:val="28"/>
          <w:szCs w:val="28"/>
          <w:lang w:val="uk-UA"/>
        </w:rPr>
        <w:t>ої</w:t>
      </w:r>
      <w:proofErr w:type="spellEnd"/>
      <w:r w:rsidR="00344A6D">
        <w:rPr>
          <w:rFonts w:ascii="Times New Roman" w:hAnsi="Times New Roman" w:cs="Times New Roman"/>
          <w:sz w:val="28"/>
          <w:szCs w:val="28"/>
          <w:lang w:val="uk-UA"/>
        </w:rPr>
        <w:t xml:space="preserve"> Марі</w:t>
      </w:r>
      <w:r w:rsidR="0058582C">
        <w:rPr>
          <w:rFonts w:ascii="Times New Roman" w:hAnsi="Times New Roman" w:cs="Times New Roman"/>
          <w:sz w:val="28"/>
          <w:szCs w:val="28"/>
          <w:lang w:val="uk-UA"/>
        </w:rPr>
        <w:t>ї Федорівни</w:t>
      </w:r>
      <w:r w:rsidR="00344A6D">
        <w:rPr>
          <w:rFonts w:ascii="Times New Roman" w:hAnsi="Times New Roman" w:cs="Times New Roman"/>
          <w:sz w:val="28"/>
          <w:szCs w:val="28"/>
          <w:lang w:val="uk-UA"/>
        </w:rPr>
        <w:t xml:space="preserve"> 1925 року народження</w:t>
      </w:r>
      <w:r w:rsidR="0058582C">
        <w:rPr>
          <w:rFonts w:ascii="Times New Roman" w:hAnsi="Times New Roman" w:cs="Times New Roman"/>
          <w:sz w:val="28"/>
          <w:szCs w:val="28"/>
          <w:lang w:val="uk-UA"/>
        </w:rPr>
        <w:t xml:space="preserve"> відомо , що в Старому Криму в 1932 році існувала національна школа</w:t>
      </w:r>
      <w:r w:rsidR="00344A6D">
        <w:rPr>
          <w:rFonts w:ascii="Times New Roman" w:hAnsi="Times New Roman" w:cs="Times New Roman"/>
          <w:sz w:val="28"/>
          <w:szCs w:val="28"/>
          <w:lang w:val="uk-UA"/>
        </w:rPr>
        <w:t xml:space="preserve">. Її батьки віддали навчатися ні в селищну національну школу, а в російськомовну в м. Маріуполі </w:t>
      </w:r>
      <w:r w:rsidR="00344A6D" w:rsidRPr="0058582C">
        <w:rPr>
          <w:rFonts w:ascii="Times New Roman" w:hAnsi="Times New Roman" w:cs="Times New Roman"/>
          <w:sz w:val="28"/>
          <w:szCs w:val="28"/>
          <w:lang w:val="uk-UA"/>
        </w:rPr>
        <w:t>[</w:t>
      </w:r>
      <w:r w:rsidR="00BE2457">
        <w:rPr>
          <w:rFonts w:ascii="Times New Roman" w:hAnsi="Times New Roman" w:cs="Times New Roman"/>
          <w:sz w:val="28"/>
          <w:szCs w:val="28"/>
          <w:lang w:val="uk-UA"/>
        </w:rPr>
        <w:t>31</w:t>
      </w:r>
      <w:r w:rsidR="00344A6D" w:rsidRPr="0058582C">
        <w:rPr>
          <w:rFonts w:ascii="Times New Roman" w:hAnsi="Times New Roman" w:cs="Times New Roman"/>
          <w:sz w:val="28"/>
          <w:szCs w:val="28"/>
          <w:lang w:val="uk-UA"/>
        </w:rPr>
        <w:t>].</w:t>
      </w:r>
    </w:p>
    <w:p w14:paraId="27041E6F" w14:textId="77777777" w:rsidR="0079787A" w:rsidRPr="004F0C12" w:rsidRDefault="0079787A" w:rsidP="006E7EA6">
      <w:pPr>
        <w:spacing w:after="0"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lang w:val="uk-UA"/>
        </w:rPr>
        <w:t xml:space="preserve">Для впровадження греко-татарської мови в навчальний процес планувалося придбання навчальної літератури в Криму (де за відомостями ЦКНМ латинізація розпочалася роком раніше). Маріупольську та Сталінську </w:t>
      </w:r>
      <w:proofErr w:type="spellStart"/>
      <w:r w:rsidRPr="004F0C12">
        <w:rPr>
          <w:rFonts w:ascii="Times New Roman" w:hAnsi="Times New Roman" w:cs="Times New Roman"/>
          <w:sz w:val="28"/>
          <w:szCs w:val="28"/>
          <w:lang w:val="uk-UA"/>
        </w:rPr>
        <w:t>окрінспектури</w:t>
      </w:r>
      <w:proofErr w:type="spellEnd"/>
      <w:r w:rsidRPr="004F0C12">
        <w:rPr>
          <w:rFonts w:ascii="Times New Roman" w:hAnsi="Times New Roman" w:cs="Times New Roman"/>
          <w:sz w:val="28"/>
          <w:szCs w:val="28"/>
          <w:lang w:val="uk-UA"/>
        </w:rPr>
        <w:t xml:space="preserve"> освіти зобов’язали розробити п’ятирічний план </w:t>
      </w:r>
      <w:proofErr w:type="spellStart"/>
      <w:r w:rsidRPr="004F0C12">
        <w:rPr>
          <w:rFonts w:ascii="Times New Roman" w:hAnsi="Times New Roman" w:cs="Times New Roman"/>
          <w:sz w:val="28"/>
          <w:szCs w:val="28"/>
          <w:lang w:val="uk-UA"/>
        </w:rPr>
        <w:t>татаризації</w:t>
      </w:r>
      <w:proofErr w:type="spellEnd"/>
      <w:r w:rsidRPr="004F0C12">
        <w:rPr>
          <w:rFonts w:ascii="Times New Roman" w:hAnsi="Times New Roman" w:cs="Times New Roman"/>
          <w:sz w:val="28"/>
          <w:szCs w:val="28"/>
          <w:lang w:val="uk-UA"/>
        </w:rPr>
        <w:t xml:space="preserve"> греко-татарських шкіл. З цією метою пропонувалося в серпні1929 року організувати двотижневі учительські курси «… для вивчення латинізованої </w:t>
      </w:r>
      <w:proofErr w:type="spellStart"/>
      <w:r w:rsidRPr="004F0C12">
        <w:rPr>
          <w:rFonts w:ascii="Times New Roman" w:hAnsi="Times New Roman" w:cs="Times New Roman"/>
          <w:sz w:val="28"/>
          <w:szCs w:val="28"/>
          <w:lang w:val="uk-UA"/>
        </w:rPr>
        <w:t>кримсько</w:t>
      </w:r>
      <w:proofErr w:type="spellEnd"/>
      <w:r w:rsidRPr="004F0C12">
        <w:rPr>
          <w:rFonts w:ascii="Times New Roman" w:hAnsi="Times New Roman" w:cs="Times New Roman"/>
          <w:sz w:val="28"/>
          <w:szCs w:val="28"/>
          <w:lang w:val="uk-UA"/>
        </w:rPr>
        <w:t xml:space="preserve">-татарської писемності» </w:t>
      </w:r>
      <w:r w:rsidRPr="004F0C12">
        <w:rPr>
          <w:rFonts w:ascii="Times New Roman" w:hAnsi="Times New Roman" w:cs="Times New Roman"/>
          <w:sz w:val="28"/>
          <w:szCs w:val="28"/>
        </w:rPr>
        <w:t>[2]</w:t>
      </w:r>
      <w:r w:rsidRPr="004F0C12">
        <w:rPr>
          <w:rFonts w:ascii="Times New Roman" w:hAnsi="Times New Roman" w:cs="Times New Roman"/>
          <w:sz w:val="28"/>
          <w:szCs w:val="28"/>
          <w:lang w:val="uk-UA"/>
        </w:rPr>
        <w:t xml:space="preserve">. Яким чином </w:t>
      </w:r>
      <w:proofErr w:type="spellStart"/>
      <w:r w:rsidRPr="004F0C12">
        <w:rPr>
          <w:rFonts w:ascii="Times New Roman" w:hAnsi="Times New Roman" w:cs="Times New Roman"/>
          <w:sz w:val="28"/>
          <w:szCs w:val="28"/>
          <w:lang w:val="uk-UA"/>
        </w:rPr>
        <w:t>окрінспектури</w:t>
      </w:r>
      <w:proofErr w:type="spellEnd"/>
      <w:r w:rsidRPr="004F0C12">
        <w:rPr>
          <w:rFonts w:ascii="Times New Roman" w:hAnsi="Times New Roman" w:cs="Times New Roman"/>
          <w:sz w:val="28"/>
          <w:szCs w:val="28"/>
          <w:lang w:val="uk-UA"/>
        </w:rPr>
        <w:t xml:space="preserve"> мали виконати ці настанови, де вони могли взяти фахівців, нарешті, яким коштом зібрати вчителів у переддень відкриття шкіл, не кажучи вже про те, чи можна було опанувати латинізовану греко</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xml:space="preserve">татарську писемність впродовж двох тижнів – про це в доповідній записці не йшлося. </w:t>
      </w:r>
    </w:p>
    <w:p w14:paraId="64103E0C" w14:textId="77777777" w:rsidR="0012536B" w:rsidRPr="004F0C12" w:rsidRDefault="0079787A" w:rsidP="006E7EA6">
      <w:pPr>
        <w:spacing w:after="0" w:line="360" w:lineRule="auto"/>
        <w:ind w:firstLine="708"/>
        <w:jc w:val="both"/>
        <w:rPr>
          <w:lang w:val="uk-UA"/>
        </w:rPr>
      </w:pPr>
      <w:r w:rsidRPr="004F0C12">
        <w:rPr>
          <w:rFonts w:ascii="Times New Roman" w:hAnsi="Times New Roman" w:cs="Times New Roman"/>
          <w:sz w:val="28"/>
          <w:szCs w:val="28"/>
          <w:lang w:val="uk-UA"/>
        </w:rPr>
        <w:lastRenderedPageBreak/>
        <w:t xml:space="preserve">Дослідниця цього питання Л. </w:t>
      </w:r>
      <w:proofErr w:type="spellStart"/>
      <w:r w:rsidRPr="004F0C12">
        <w:rPr>
          <w:rFonts w:ascii="Times New Roman" w:hAnsi="Times New Roman" w:cs="Times New Roman"/>
          <w:sz w:val="28"/>
          <w:szCs w:val="28"/>
          <w:lang w:val="uk-UA"/>
        </w:rPr>
        <w:t>Якубова</w:t>
      </w:r>
      <w:proofErr w:type="spellEnd"/>
      <w:r w:rsidRPr="004F0C12">
        <w:rPr>
          <w:rFonts w:ascii="Times New Roman" w:hAnsi="Times New Roman" w:cs="Times New Roman"/>
          <w:sz w:val="28"/>
          <w:szCs w:val="28"/>
          <w:lang w:val="uk-UA"/>
        </w:rPr>
        <w:t xml:space="preserve"> зазначає, що такою ж формальною була Постанова ЦВК та РНК СРСР «Про нову латинізовану абетку народів арабської письменності Союзу РСР» від 7 серпня 1929 року, в якій передбачалося «забронювати 15 місць у педвузах для греко-татар України» </w:t>
      </w:r>
      <w:r w:rsidR="009A4AA7" w:rsidRPr="004F0C12">
        <w:rPr>
          <w:rFonts w:ascii="Times New Roman" w:hAnsi="Times New Roman" w:cs="Times New Roman"/>
          <w:sz w:val="28"/>
          <w:szCs w:val="28"/>
        </w:rPr>
        <w:t>[27</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xml:space="preserve">. Фахової підготовки для них тоді ще не існувало, а урумська мова була суцільною білою плямою для мовознавців.  Як бачимо, радянські чиновники значно раніше за вирішення </w:t>
      </w:r>
      <w:proofErr w:type="spellStart"/>
      <w:r w:rsidRPr="004F0C12">
        <w:rPr>
          <w:rFonts w:ascii="Times New Roman" w:hAnsi="Times New Roman" w:cs="Times New Roman"/>
          <w:sz w:val="28"/>
          <w:szCs w:val="28"/>
          <w:lang w:val="uk-UA"/>
        </w:rPr>
        <w:t>мовного</w:t>
      </w:r>
      <w:proofErr w:type="spellEnd"/>
      <w:r w:rsidRPr="004F0C12">
        <w:rPr>
          <w:rFonts w:ascii="Times New Roman" w:hAnsi="Times New Roman" w:cs="Times New Roman"/>
          <w:sz w:val="28"/>
          <w:szCs w:val="28"/>
          <w:lang w:val="uk-UA"/>
        </w:rPr>
        <w:t xml:space="preserve"> питання в середовищі тюркомовних народів намагалися нав’язати національній школі непродумані, неузгоджені рішення, які не могли підкріпити ані теоретично, ані фінансово, ані організаційно. Крім того, не всі місцеві </w:t>
      </w:r>
      <w:proofErr w:type="spellStart"/>
      <w:r w:rsidRPr="004F0C12">
        <w:rPr>
          <w:rFonts w:ascii="Times New Roman" w:hAnsi="Times New Roman" w:cs="Times New Roman"/>
          <w:sz w:val="28"/>
          <w:szCs w:val="28"/>
          <w:lang w:val="uk-UA"/>
        </w:rPr>
        <w:t>нацменпрацівники</w:t>
      </w:r>
      <w:proofErr w:type="spellEnd"/>
      <w:r w:rsidRPr="004F0C12">
        <w:rPr>
          <w:rFonts w:ascii="Times New Roman" w:hAnsi="Times New Roman" w:cs="Times New Roman"/>
          <w:sz w:val="28"/>
          <w:szCs w:val="28"/>
          <w:lang w:val="uk-UA"/>
        </w:rPr>
        <w:t>, які повинні були вирішити питання про мову викладання у національних школах, були спроможні проаналізувати надзвичайно складну етнокультурну ситуацію, що існувала у багатоетнічній УСРР.</w:t>
      </w:r>
      <w:r w:rsidR="0012536B" w:rsidRPr="004F0C12">
        <w:rPr>
          <w:lang w:val="uk-UA"/>
        </w:rPr>
        <w:t xml:space="preserve"> </w:t>
      </w:r>
    </w:p>
    <w:p w14:paraId="5E293543" w14:textId="77777777" w:rsidR="0079787A" w:rsidRPr="0031623C" w:rsidRDefault="0012536B" w:rsidP="006E7EA6">
      <w:pPr>
        <w:spacing w:after="0" w:line="360" w:lineRule="auto"/>
        <w:ind w:firstLine="708"/>
        <w:jc w:val="both"/>
        <w:rPr>
          <w:rFonts w:ascii="Times New Roman" w:hAnsi="Times New Roman" w:cs="Times New Roman"/>
          <w:sz w:val="28"/>
          <w:szCs w:val="28"/>
          <w:lang w:val="uk-UA"/>
        </w:rPr>
      </w:pPr>
      <w:r w:rsidRPr="0031623C">
        <w:rPr>
          <w:rFonts w:ascii="Times New Roman" w:hAnsi="Times New Roman" w:cs="Times New Roman"/>
          <w:sz w:val="28"/>
          <w:szCs w:val="28"/>
          <w:lang w:val="uk-UA"/>
        </w:rPr>
        <w:t>Крім того, національні школи значною мірою поступалися за якістю освіти. Велика кількість учителів не володіли або погано володіли рідною мовою, що позначалося й на процесі навчання. Найбільший відсоток національної неписьменності давали сільські вчителі. Постійна нестача підручників рідною мовою, посібників, наочного приладдя також ускладнювала навчальний процес. До того ж, школи лише документально вважалися державними, а насправді майже всі були платними.</w:t>
      </w:r>
    </w:p>
    <w:p w14:paraId="6DED428C" w14:textId="23DB9CDC" w:rsidR="0079787A" w:rsidRPr="004F0C12" w:rsidRDefault="0079787A" w:rsidP="00447961">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Як реалізовувалися ці плани на місцях, можна побачити з історії школи селища Старий Крим. У 1927 році </w:t>
      </w:r>
      <w:proofErr w:type="spellStart"/>
      <w:r w:rsidRPr="004F0C12">
        <w:rPr>
          <w:rFonts w:ascii="Times New Roman" w:hAnsi="Times New Roman" w:cs="Times New Roman"/>
          <w:sz w:val="28"/>
          <w:szCs w:val="28"/>
          <w:lang w:val="uk-UA"/>
        </w:rPr>
        <w:t>старокримську</w:t>
      </w:r>
      <w:proofErr w:type="spellEnd"/>
      <w:r w:rsidRPr="004F0C12">
        <w:rPr>
          <w:rFonts w:ascii="Times New Roman" w:hAnsi="Times New Roman" w:cs="Times New Roman"/>
          <w:sz w:val="28"/>
          <w:szCs w:val="28"/>
          <w:lang w:val="uk-UA"/>
        </w:rPr>
        <w:t xml:space="preserve"> школу </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додаток В</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xml:space="preserve"> відвідувало 80% дітей. У 1928 році в школі діяло чотири основні групи і одна паралельна. Всього навчалося 195 дітей. Відомо, що паралельна група існувала за батьківський кошт. Також була створена група учнів-переростків, яка налічувала 32 чоловіка. Навчання проводилося російською мовою. Так наприклад, в селищі  директива органів просвіти 1927 року про роз</w:t>
      </w:r>
      <w:r w:rsidR="005D74DC">
        <w:rPr>
          <w:rFonts w:ascii="Times New Roman" w:hAnsi="Times New Roman" w:cs="Times New Roman"/>
          <w:sz w:val="28"/>
          <w:szCs w:val="28"/>
          <w:lang w:val="uk-UA"/>
        </w:rPr>
        <w:t>’</w:t>
      </w:r>
      <w:r w:rsidRPr="004F0C12">
        <w:rPr>
          <w:rFonts w:ascii="Times New Roman" w:hAnsi="Times New Roman" w:cs="Times New Roman"/>
          <w:sz w:val="28"/>
          <w:szCs w:val="28"/>
          <w:lang w:val="uk-UA"/>
        </w:rPr>
        <w:t>яснення значення рідної мови не була виконана (вчителі і шкільна рада виступили на батьківських зборах тільки з інформацією про нововведення, а батьки пи</w:t>
      </w:r>
      <w:r w:rsidR="005D74DC">
        <w:rPr>
          <w:rFonts w:ascii="Times New Roman" w:hAnsi="Times New Roman" w:cs="Times New Roman"/>
          <w:sz w:val="28"/>
          <w:szCs w:val="28"/>
          <w:lang w:val="uk-UA"/>
        </w:rPr>
        <w:t xml:space="preserve">тання </w:t>
      </w:r>
      <w:proofErr w:type="spellStart"/>
      <w:r w:rsidR="005D74DC">
        <w:rPr>
          <w:rFonts w:ascii="Times New Roman" w:hAnsi="Times New Roman" w:cs="Times New Roman"/>
          <w:sz w:val="28"/>
          <w:szCs w:val="28"/>
          <w:lang w:val="uk-UA"/>
        </w:rPr>
        <w:t>татари</w:t>
      </w:r>
      <w:r w:rsidRPr="004F0C12">
        <w:rPr>
          <w:rFonts w:ascii="Times New Roman" w:hAnsi="Times New Roman" w:cs="Times New Roman"/>
          <w:sz w:val="28"/>
          <w:szCs w:val="28"/>
          <w:lang w:val="uk-UA"/>
        </w:rPr>
        <w:t>зації</w:t>
      </w:r>
      <w:proofErr w:type="spellEnd"/>
      <w:r w:rsidRPr="004F0C12">
        <w:rPr>
          <w:rFonts w:ascii="Times New Roman" w:hAnsi="Times New Roman" w:cs="Times New Roman"/>
          <w:sz w:val="28"/>
          <w:szCs w:val="28"/>
          <w:lang w:val="uk-UA"/>
        </w:rPr>
        <w:t xml:space="preserve"> школи взагалі відхилили). На той час у школі працювало </w:t>
      </w:r>
      <w:r w:rsidRPr="004F0C12">
        <w:rPr>
          <w:rFonts w:ascii="Times New Roman" w:hAnsi="Times New Roman" w:cs="Times New Roman"/>
          <w:sz w:val="28"/>
          <w:szCs w:val="28"/>
          <w:lang w:val="uk-UA"/>
        </w:rPr>
        <w:lastRenderedPageBreak/>
        <w:t xml:space="preserve">5 вчителів, троє з них були урумами, тому у разі необхідності вони все ж використовували рідну мову </w:t>
      </w:r>
      <w:r w:rsidRPr="004F0C12">
        <w:rPr>
          <w:rFonts w:ascii="Times New Roman" w:hAnsi="Times New Roman" w:cs="Times New Roman"/>
          <w:sz w:val="28"/>
          <w:szCs w:val="28"/>
        </w:rPr>
        <w:t>[</w:t>
      </w:r>
      <w:r w:rsidR="009A4AA7" w:rsidRPr="004F0C12">
        <w:rPr>
          <w:rFonts w:ascii="Times New Roman" w:hAnsi="Times New Roman" w:cs="Times New Roman"/>
          <w:sz w:val="28"/>
          <w:szCs w:val="28"/>
          <w:lang w:val="uk-UA"/>
        </w:rPr>
        <w:t>21</w:t>
      </w:r>
      <w:r w:rsidRPr="004F0C12">
        <w:rPr>
          <w:rFonts w:ascii="Times New Roman" w:hAnsi="Times New Roman" w:cs="Times New Roman"/>
          <w:sz w:val="28"/>
          <w:szCs w:val="28"/>
          <w:lang w:val="uk-UA"/>
        </w:rPr>
        <w:t>, с.142</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w:t>
      </w:r>
    </w:p>
    <w:p w14:paraId="421EF4B0" w14:textId="7C29BBB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Процес </w:t>
      </w:r>
      <w:proofErr w:type="spellStart"/>
      <w:r w:rsidRPr="004F0C12">
        <w:rPr>
          <w:rFonts w:ascii="Times New Roman" w:hAnsi="Times New Roman" w:cs="Times New Roman"/>
          <w:sz w:val="28"/>
          <w:szCs w:val="28"/>
          <w:lang w:val="uk-UA"/>
        </w:rPr>
        <w:t>татаризації</w:t>
      </w:r>
      <w:proofErr w:type="spellEnd"/>
      <w:r w:rsidRPr="004F0C12">
        <w:rPr>
          <w:rFonts w:ascii="Times New Roman" w:hAnsi="Times New Roman" w:cs="Times New Roman"/>
          <w:sz w:val="28"/>
          <w:szCs w:val="28"/>
          <w:lang w:val="uk-UA"/>
        </w:rPr>
        <w:t xml:space="preserve"> школи мав поступовий характер. У 1929 році в селищі була </w:t>
      </w:r>
      <w:proofErr w:type="spellStart"/>
      <w:r w:rsidRPr="004F0C12">
        <w:rPr>
          <w:rFonts w:ascii="Times New Roman" w:hAnsi="Times New Roman" w:cs="Times New Roman"/>
          <w:sz w:val="28"/>
          <w:szCs w:val="28"/>
          <w:lang w:val="uk-UA"/>
        </w:rPr>
        <w:t>татаризована</w:t>
      </w:r>
      <w:proofErr w:type="spellEnd"/>
      <w:r w:rsidRPr="004F0C12">
        <w:rPr>
          <w:rFonts w:ascii="Times New Roman" w:hAnsi="Times New Roman" w:cs="Times New Roman"/>
          <w:sz w:val="28"/>
          <w:szCs w:val="28"/>
          <w:lang w:val="uk-UA"/>
        </w:rPr>
        <w:t xml:space="preserve"> тільки перша група першого концентру. Наступним кроком було запровадження татарської мови як додаткової дисципліни для груп другого концентру. Разом з татарською мовою в школі почали вивчати татарську літературу</w:t>
      </w:r>
      <w:r w:rsidRPr="004F0C12">
        <w:rPr>
          <w:rFonts w:ascii="Times New Roman" w:hAnsi="Times New Roman" w:cs="Times New Roman"/>
          <w:sz w:val="28"/>
          <w:szCs w:val="28"/>
        </w:rPr>
        <w:t>[</w:t>
      </w:r>
      <w:r w:rsidR="009A4AA7" w:rsidRPr="004F0C12">
        <w:rPr>
          <w:rFonts w:ascii="Times New Roman" w:hAnsi="Times New Roman" w:cs="Times New Roman"/>
          <w:sz w:val="28"/>
          <w:szCs w:val="28"/>
          <w:lang w:val="uk-UA"/>
        </w:rPr>
        <w:t>32</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Проблем було багато. По-перше, не вистачало підручників. Для</w:t>
      </w:r>
      <w:r w:rsidR="00447961">
        <w:rPr>
          <w:rFonts w:ascii="Times New Roman" w:hAnsi="Times New Roman" w:cs="Times New Roman"/>
          <w:sz w:val="28"/>
          <w:szCs w:val="28"/>
          <w:lang w:val="uk-UA"/>
        </w:rPr>
        <w:t xml:space="preserve"> урумів вони друкувалися у м. </w:t>
      </w:r>
      <w:proofErr w:type="spellStart"/>
      <w:r w:rsidR="00447961">
        <w:rPr>
          <w:rFonts w:ascii="Times New Roman" w:hAnsi="Times New Roman" w:cs="Times New Roman"/>
          <w:sz w:val="28"/>
          <w:szCs w:val="28"/>
          <w:lang w:val="uk-UA"/>
        </w:rPr>
        <w:t>Си</w:t>
      </w:r>
      <w:r w:rsidRPr="004F0C12">
        <w:rPr>
          <w:rFonts w:ascii="Times New Roman" w:hAnsi="Times New Roman" w:cs="Times New Roman"/>
          <w:sz w:val="28"/>
          <w:szCs w:val="28"/>
          <w:lang w:val="uk-UA"/>
        </w:rPr>
        <w:t>мф</w:t>
      </w:r>
      <w:r w:rsidR="00447961">
        <w:rPr>
          <w:rFonts w:ascii="Times New Roman" w:hAnsi="Times New Roman" w:cs="Times New Roman"/>
          <w:sz w:val="28"/>
          <w:szCs w:val="28"/>
          <w:lang w:val="uk-UA"/>
        </w:rPr>
        <w:t>е</w:t>
      </w:r>
      <w:r w:rsidRPr="004F0C12">
        <w:rPr>
          <w:rFonts w:ascii="Times New Roman" w:hAnsi="Times New Roman" w:cs="Times New Roman"/>
          <w:sz w:val="28"/>
          <w:szCs w:val="28"/>
          <w:lang w:val="uk-UA"/>
        </w:rPr>
        <w:t>рополі</w:t>
      </w:r>
      <w:proofErr w:type="spellEnd"/>
      <w:r w:rsidRPr="004F0C12">
        <w:rPr>
          <w:rFonts w:ascii="Times New Roman" w:hAnsi="Times New Roman" w:cs="Times New Roman"/>
          <w:sz w:val="28"/>
          <w:szCs w:val="28"/>
          <w:lang w:val="uk-UA"/>
        </w:rPr>
        <w:t xml:space="preserve">, як і навчальні програми та учнівські білети (додаток Г). Часто навчальну літературу батьки покупали за свої кошти </w:t>
      </w:r>
      <w:r w:rsidR="00D91EDF" w:rsidRPr="004F0C12">
        <w:rPr>
          <w:rFonts w:ascii="Times New Roman" w:hAnsi="Times New Roman" w:cs="Times New Roman"/>
          <w:sz w:val="28"/>
          <w:szCs w:val="28"/>
        </w:rPr>
        <w:t>[22</w:t>
      </w:r>
      <w:r w:rsidRPr="004F0C12">
        <w:rPr>
          <w:rFonts w:ascii="Times New Roman" w:hAnsi="Times New Roman" w:cs="Times New Roman"/>
          <w:sz w:val="28"/>
          <w:szCs w:val="28"/>
          <w:lang w:val="uk-UA"/>
        </w:rPr>
        <w:t>, с.144</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 xml:space="preserve">. </w:t>
      </w:r>
    </w:p>
    <w:p w14:paraId="389DD948"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По-друге, бракувало кваліфікованих педагогічних кадрів. Так, наприклад, з 1932 по 1934 рік в школі вчителькою працювала Олександра Кузьмівна Апостолова. У своїй автобіографії вона зазначила, що навчалась з 1931 по 1933роки в Маріупольській Радянській партійній школі, а освіту отримала в давні часи тіл</w:t>
      </w:r>
      <w:r w:rsidR="009B2DE1" w:rsidRPr="004F0C12">
        <w:rPr>
          <w:rFonts w:ascii="Times New Roman" w:hAnsi="Times New Roman" w:cs="Times New Roman"/>
          <w:sz w:val="28"/>
          <w:szCs w:val="28"/>
          <w:lang w:val="uk-UA"/>
        </w:rPr>
        <w:t>ьки за чотири класи [додатки Е,Ж</w:t>
      </w:r>
      <w:r w:rsidRPr="004F0C12">
        <w:rPr>
          <w:rFonts w:ascii="Times New Roman" w:hAnsi="Times New Roman" w:cs="Times New Roman"/>
          <w:sz w:val="28"/>
          <w:szCs w:val="28"/>
          <w:lang w:val="uk-UA"/>
        </w:rPr>
        <w:t>,К,Л].</w:t>
      </w:r>
    </w:p>
    <w:p w14:paraId="1AA574BA"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У цей час у селищі з’явились перші кадри вчителів, склалась своя грецька інтелігенція. Це – Єлизавета Дмитрівна </w:t>
      </w:r>
      <w:proofErr w:type="spellStart"/>
      <w:r w:rsidRPr="004F0C12">
        <w:rPr>
          <w:rFonts w:ascii="Times New Roman" w:hAnsi="Times New Roman" w:cs="Times New Roman"/>
          <w:sz w:val="28"/>
          <w:szCs w:val="28"/>
          <w:lang w:val="uk-UA"/>
        </w:rPr>
        <w:t>Тулаїнова</w:t>
      </w:r>
      <w:proofErr w:type="spellEnd"/>
      <w:r w:rsidRPr="004F0C12">
        <w:rPr>
          <w:rFonts w:ascii="Times New Roman" w:hAnsi="Times New Roman" w:cs="Times New Roman"/>
          <w:sz w:val="28"/>
          <w:szCs w:val="28"/>
          <w:lang w:val="uk-UA"/>
        </w:rPr>
        <w:t xml:space="preserve">, Марія Семенівна </w:t>
      </w:r>
      <w:proofErr w:type="spellStart"/>
      <w:r w:rsidRPr="004F0C12">
        <w:rPr>
          <w:rFonts w:ascii="Times New Roman" w:hAnsi="Times New Roman" w:cs="Times New Roman"/>
          <w:sz w:val="28"/>
          <w:szCs w:val="28"/>
          <w:lang w:val="uk-UA"/>
        </w:rPr>
        <w:t>Абальмаз</w:t>
      </w:r>
      <w:proofErr w:type="spellEnd"/>
      <w:r w:rsidRPr="004F0C12">
        <w:rPr>
          <w:rFonts w:ascii="Times New Roman" w:hAnsi="Times New Roman" w:cs="Times New Roman"/>
          <w:sz w:val="28"/>
          <w:szCs w:val="28"/>
          <w:lang w:val="uk-UA"/>
        </w:rPr>
        <w:t xml:space="preserve">, </w:t>
      </w:r>
      <w:proofErr w:type="spellStart"/>
      <w:r w:rsidRPr="004F0C12">
        <w:rPr>
          <w:rFonts w:ascii="Times New Roman" w:hAnsi="Times New Roman" w:cs="Times New Roman"/>
          <w:sz w:val="28"/>
          <w:szCs w:val="28"/>
          <w:lang w:val="uk-UA"/>
        </w:rPr>
        <w:t>Василіса</w:t>
      </w:r>
      <w:proofErr w:type="spellEnd"/>
      <w:r w:rsidRPr="004F0C12">
        <w:rPr>
          <w:rFonts w:ascii="Times New Roman" w:hAnsi="Times New Roman" w:cs="Times New Roman"/>
          <w:sz w:val="28"/>
          <w:szCs w:val="28"/>
          <w:lang w:val="uk-UA"/>
        </w:rPr>
        <w:t xml:space="preserve"> Миколаївна </w:t>
      </w:r>
      <w:proofErr w:type="spellStart"/>
      <w:r w:rsidRPr="004F0C12">
        <w:rPr>
          <w:rFonts w:ascii="Times New Roman" w:hAnsi="Times New Roman" w:cs="Times New Roman"/>
          <w:sz w:val="28"/>
          <w:szCs w:val="28"/>
          <w:lang w:val="uk-UA"/>
        </w:rPr>
        <w:t>Вангель’єва</w:t>
      </w:r>
      <w:proofErr w:type="spellEnd"/>
      <w:r w:rsidRPr="004F0C12">
        <w:rPr>
          <w:rFonts w:ascii="Times New Roman" w:hAnsi="Times New Roman" w:cs="Times New Roman"/>
          <w:sz w:val="28"/>
          <w:szCs w:val="28"/>
          <w:lang w:val="uk-UA"/>
        </w:rPr>
        <w:t>,</w:t>
      </w:r>
      <w:r w:rsidR="00D91EDF" w:rsidRPr="004F0C12">
        <w:rPr>
          <w:rFonts w:ascii="Times New Roman" w:hAnsi="Times New Roman" w:cs="Times New Roman"/>
          <w:sz w:val="28"/>
          <w:szCs w:val="28"/>
          <w:lang w:val="uk-UA"/>
        </w:rPr>
        <w:t xml:space="preserve"> Варвара </w:t>
      </w:r>
      <w:proofErr w:type="spellStart"/>
      <w:r w:rsidR="00D91EDF" w:rsidRPr="004F0C12">
        <w:rPr>
          <w:rFonts w:ascii="Times New Roman" w:hAnsi="Times New Roman" w:cs="Times New Roman"/>
          <w:sz w:val="28"/>
          <w:szCs w:val="28"/>
          <w:lang w:val="uk-UA"/>
        </w:rPr>
        <w:t>Микитична</w:t>
      </w:r>
      <w:proofErr w:type="spellEnd"/>
      <w:r w:rsidR="00D91EDF" w:rsidRPr="004F0C12">
        <w:rPr>
          <w:rFonts w:ascii="Times New Roman" w:hAnsi="Times New Roman" w:cs="Times New Roman"/>
          <w:sz w:val="28"/>
          <w:szCs w:val="28"/>
          <w:lang w:val="uk-UA"/>
        </w:rPr>
        <w:t xml:space="preserve"> </w:t>
      </w:r>
      <w:proofErr w:type="spellStart"/>
      <w:r w:rsidR="00D91EDF" w:rsidRPr="004F0C12">
        <w:rPr>
          <w:rFonts w:ascii="Times New Roman" w:hAnsi="Times New Roman" w:cs="Times New Roman"/>
          <w:sz w:val="28"/>
          <w:szCs w:val="28"/>
          <w:lang w:val="uk-UA"/>
        </w:rPr>
        <w:t>Тулаїнова</w:t>
      </w:r>
      <w:proofErr w:type="spellEnd"/>
      <w:r w:rsidR="00D91EDF" w:rsidRPr="004F0C12">
        <w:rPr>
          <w:rFonts w:ascii="Times New Roman" w:hAnsi="Times New Roman" w:cs="Times New Roman"/>
          <w:sz w:val="28"/>
          <w:szCs w:val="28"/>
          <w:lang w:val="uk-UA"/>
        </w:rPr>
        <w:t xml:space="preserve"> [21</w:t>
      </w:r>
      <w:r w:rsidRPr="004F0C12">
        <w:rPr>
          <w:rFonts w:ascii="Times New Roman" w:hAnsi="Times New Roman" w:cs="Times New Roman"/>
          <w:sz w:val="28"/>
          <w:szCs w:val="28"/>
          <w:lang w:val="uk-UA"/>
        </w:rPr>
        <w:t>, с.143; 30;</w:t>
      </w:r>
      <w:r w:rsidR="009B2DE1" w:rsidRPr="004F0C12">
        <w:rPr>
          <w:rFonts w:ascii="Times New Roman" w:hAnsi="Times New Roman" w:cs="Times New Roman"/>
          <w:sz w:val="28"/>
          <w:szCs w:val="28"/>
          <w:lang w:val="uk-UA"/>
        </w:rPr>
        <w:t xml:space="preserve"> додатки Н, Т</w:t>
      </w:r>
      <w:r w:rsidRPr="004F0C12">
        <w:rPr>
          <w:rFonts w:ascii="Times New Roman" w:hAnsi="Times New Roman" w:cs="Times New Roman"/>
          <w:sz w:val="28"/>
          <w:szCs w:val="28"/>
          <w:lang w:val="uk-UA"/>
        </w:rPr>
        <w:t>].</w:t>
      </w:r>
    </w:p>
    <w:p w14:paraId="587BC7AE" w14:textId="77777777" w:rsidR="0079787A" w:rsidRPr="004F0C12" w:rsidRDefault="0079787A" w:rsidP="006E7EA6">
      <w:pPr>
        <w:spacing w:after="0"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lang w:val="uk-UA"/>
        </w:rPr>
        <w:t xml:space="preserve">Влада застерігала, якщо в 1926 – 1927 навчальному році не буде організована підготовка грецьких педагогічних кадрів, грецьке населення районів залишиться на декілька років без національних шкіл. Тому великого значення набувала підготовка педагогічних кадрів. 13 вересня 1926 року рішенням колегії народного комісаріату освіти України в Маріупольському педагогічному технікумі було відкрито грецьке відділення. В подальшому планувалося перетворити Маріупольський педтехнікум на грецький педтехнікум, в якому б працювали греко-еллінський та греко-татарський сектори </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3</w:t>
      </w:r>
      <w:r w:rsidR="00D91EDF" w:rsidRPr="004F0C12">
        <w:rPr>
          <w:rFonts w:ascii="Times New Roman" w:hAnsi="Times New Roman" w:cs="Times New Roman"/>
          <w:sz w:val="28"/>
          <w:szCs w:val="28"/>
          <w:lang w:val="uk-UA"/>
        </w:rPr>
        <w:t>, 5</w:t>
      </w:r>
      <w:r w:rsidRPr="004F0C12">
        <w:rPr>
          <w:rFonts w:ascii="Times New Roman" w:hAnsi="Times New Roman" w:cs="Times New Roman"/>
          <w:sz w:val="28"/>
          <w:szCs w:val="28"/>
        </w:rPr>
        <w:t>].</w:t>
      </w:r>
    </w:p>
    <w:p w14:paraId="1FA83C53"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У 1928 – 1929 роках в Маріупольському та Сталінському округах працювало 65 грецьких шкіл, в тому числі у греко-еллінських селах – 30. Та в </w:t>
      </w:r>
      <w:r w:rsidRPr="004F0C12">
        <w:rPr>
          <w:rFonts w:ascii="Times New Roman" w:hAnsi="Times New Roman" w:cs="Times New Roman"/>
          <w:sz w:val="28"/>
          <w:szCs w:val="28"/>
          <w:lang w:val="uk-UA"/>
        </w:rPr>
        <w:lastRenderedPageBreak/>
        <w:t xml:space="preserve">порівнянні з загальною чисельністю грецького населення кількість профільних освітніх закладів була надзвичайно обмеженою </w:t>
      </w:r>
      <w:r w:rsidRPr="004F0C12">
        <w:rPr>
          <w:rFonts w:ascii="Times New Roman" w:hAnsi="Times New Roman" w:cs="Times New Roman"/>
          <w:sz w:val="28"/>
          <w:szCs w:val="28"/>
        </w:rPr>
        <w:t>[8; 9]</w:t>
      </w:r>
      <w:r w:rsidRPr="004F0C12">
        <w:rPr>
          <w:rFonts w:ascii="Times New Roman" w:hAnsi="Times New Roman" w:cs="Times New Roman"/>
          <w:sz w:val="28"/>
          <w:szCs w:val="28"/>
          <w:lang w:val="uk-UA"/>
        </w:rPr>
        <w:t>.</w:t>
      </w:r>
    </w:p>
    <w:p w14:paraId="141EF507" w14:textId="54AD36EE" w:rsidR="0079787A" w:rsidRPr="004F0C12" w:rsidRDefault="0079787A" w:rsidP="006E7EA6">
      <w:pPr>
        <w:spacing w:after="0" w:line="360" w:lineRule="auto"/>
        <w:ind w:firstLine="708"/>
        <w:jc w:val="both"/>
        <w:rPr>
          <w:rFonts w:ascii="Times New Roman" w:hAnsi="Times New Roman" w:cs="Times New Roman"/>
          <w:sz w:val="28"/>
          <w:szCs w:val="28"/>
        </w:rPr>
      </w:pPr>
      <w:r w:rsidRPr="004F0C12">
        <w:rPr>
          <w:rFonts w:ascii="Times New Roman" w:hAnsi="Times New Roman" w:cs="Times New Roman"/>
          <w:sz w:val="28"/>
          <w:szCs w:val="28"/>
          <w:lang w:val="uk-UA"/>
        </w:rPr>
        <w:t xml:space="preserve">У 1927 році з Харкова до Маріуполя приїхав Іван Федорович </w:t>
      </w:r>
      <w:proofErr w:type="spellStart"/>
      <w:r w:rsidRPr="004F0C12">
        <w:rPr>
          <w:rFonts w:ascii="Times New Roman" w:hAnsi="Times New Roman" w:cs="Times New Roman"/>
          <w:sz w:val="28"/>
          <w:szCs w:val="28"/>
          <w:lang w:val="uk-UA"/>
        </w:rPr>
        <w:t>Левкопулос</w:t>
      </w:r>
      <w:proofErr w:type="spellEnd"/>
      <w:r w:rsidRPr="004F0C12">
        <w:rPr>
          <w:rFonts w:ascii="Times New Roman" w:hAnsi="Times New Roman" w:cs="Times New Roman"/>
          <w:sz w:val="28"/>
          <w:szCs w:val="28"/>
          <w:lang w:val="uk-UA"/>
        </w:rPr>
        <w:t>, який довгий час залишався єдиним викладачем грецької мови в Маріупольсь</w:t>
      </w:r>
      <w:r w:rsidR="00D91EDF" w:rsidRPr="004F0C12">
        <w:rPr>
          <w:rFonts w:ascii="Times New Roman" w:hAnsi="Times New Roman" w:cs="Times New Roman"/>
          <w:sz w:val="28"/>
          <w:szCs w:val="28"/>
          <w:lang w:val="uk-UA"/>
        </w:rPr>
        <w:t>кому педагогічному технікумі [22</w:t>
      </w:r>
      <w:r w:rsidRPr="004F0C12">
        <w:rPr>
          <w:rFonts w:ascii="Times New Roman" w:hAnsi="Times New Roman" w:cs="Times New Roman"/>
          <w:sz w:val="28"/>
          <w:szCs w:val="28"/>
          <w:lang w:val="uk-UA"/>
        </w:rPr>
        <w:t>, с.11], (додаток П). У своєму докладі на засіданні Маріупольського педаго</w:t>
      </w:r>
      <w:r w:rsidR="006D3AD8">
        <w:rPr>
          <w:rFonts w:ascii="Times New Roman" w:hAnsi="Times New Roman" w:cs="Times New Roman"/>
          <w:sz w:val="28"/>
          <w:szCs w:val="28"/>
          <w:lang w:val="uk-UA"/>
        </w:rPr>
        <w:t>гічного технікуму 24 січня 1928 </w:t>
      </w:r>
      <w:r w:rsidRPr="004F0C12">
        <w:rPr>
          <w:rFonts w:ascii="Times New Roman" w:hAnsi="Times New Roman" w:cs="Times New Roman"/>
          <w:sz w:val="28"/>
          <w:szCs w:val="28"/>
          <w:lang w:val="uk-UA"/>
        </w:rPr>
        <w:t>року він визначив проблеми й труднощі, з якими постійно стикалися керівництво та викладачі педтехнікуму, відзначив абсолютну непідготовленість до занять дев’ятнадцятьох студентів, записаних до грецької групи, з яких тільки два вважали грецьку мову рідною. Студенти не були знайомі з новогрецькою мовою. Не вміли читати, писати, говорити. Іван Федорович вважав, що в Маріупольському окрузі необхідно проводити універсальну підготовку педагогічних кадрів, оскільки тут існує багато діалектів. Тільки в такому випадку студенти могли б працювати в Маріупольському окрузі, а селяни та робітники – розуміти їх</w:t>
      </w:r>
      <w:r w:rsidRPr="004F0C12">
        <w:rPr>
          <w:rFonts w:ascii="Times New Roman" w:hAnsi="Times New Roman" w:cs="Times New Roman"/>
          <w:sz w:val="28"/>
          <w:szCs w:val="28"/>
        </w:rPr>
        <w:t xml:space="preserve"> [</w:t>
      </w:r>
      <w:r w:rsidR="00D91EDF" w:rsidRPr="004F0C12">
        <w:rPr>
          <w:rFonts w:ascii="Times New Roman" w:hAnsi="Times New Roman" w:cs="Times New Roman"/>
          <w:sz w:val="28"/>
          <w:szCs w:val="28"/>
          <w:lang w:val="uk-UA"/>
        </w:rPr>
        <w:t>23</w:t>
      </w:r>
      <w:r w:rsidRPr="004F0C12">
        <w:rPr>
          <w:rFonts w:ascii="Times New Roman" w:hAnsi="Times New Roman" w:cs="Times New Roman"/>
          <w:sz w:val="28"/>
          <w:szCs w:val="28"/>
          <w:lang w:val="uk-UA"/>
        </w:rPr>
        <w:t>, с.13</w:t>
      </w:r>
      <w:r w:rsidRPr="004F0C12">
        <w:rPr>
          <w:rFonts w:ascii="Times New Roman" w:hAnsi="Times New Roman" w:cs="Times New Roman"/>
          <w:sz w:val="28"/>
          <w:szCs w:val="28"/>
        </w:rPr>
        <w:t>].</w:t>
      </w:r>
    </w:p>
    <w:p w14:paraId="02AABBDA"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Гострою проблемою в грецькому відділенні стала відсутність навчальної літератури. В технікумі була незначна кількість книг, виданих в Ростові- на-Дону </w:t>
      </w:r>
      <w:proofErr w:type="spellStart"/>
      <w:r w:rsidRPr="004F0C12">
        <w:rPr>
          <w:rFonts w:ascii="Times New Roman" w:hAnsi="Times New Roman" w:cs="Times New Roman"/>
          <w:sz w:val="28"/>
          <w:szCs w:val="28"/>
          <w:lang w:val="uk-UA"/>
        </w:rPr>
        <w:t>понтійською</w:t>
      </w:r>
      <w:proofErr w:type="spellEnd"/>
      <w:r w:rsidRPr="004F0C12">
        <w:rPr>
          <w:rFonts w:ascii="Times New Roman" w:hAnsi="Times New Roman" w:cs="Times New Roman"/>
          <w:sz w:val="28"/>
          <w:szCs w:val="28"/>
          <w:lang w:val="uk-UA"/>
        </w:rPr>
        <w:t xml:space="preserve"> мовою. Грецьке населення Донецької області цю мову не розуміло. Студенти починали вивчення мови з алфавіту, проходили письмо і читання. Для ефективної підготовки студентів грецької групи з навчального плану вилучили німецьку мову на користь грецької, але і це не призвело до якісних змін. І.Ф. </w:t>
      </w:r>
      <w:proofErr w:type="spellStart"/>
      <w:r w:rsidRPr="004F0C12">
        <w:rPr>
          <w:rFonts w:ascii="Times New Roman" w:hAnsi="Times New Roman" w:cs="Times New Roman"/>
          <w:sz w:val="28"/>
          <w:szCs w:val="28"/>
          <w:lang w:val="uk-UA"/>
        </w:rPr>
        <w:t>Левкопулос</w:t>
      </w:r>
      <w:proofErr w:type="spellEnd"/>
      <w:r w:rsidRPr="004F0C12">
        <w:rPr>
          <w:rFonts w:ascii="Times New Roman" w:hAnsi="Times New Roman" w:cs="Times New Roman"/>
          <w:sz w:val="28"/>
          <w:szCs w:val="28"/>
          <w:lang w:val="uk-UA"/>
        </w:rPr>
        <w:t xml:space="preserve"> вважав, що в таких умовах вивчення грецької мови не даси студентам отримати кваліфікацію викладача грецької мови, а лише п</w:t>
      </w:r>
      <w:r w:rsidR="00D91EDF" w:rsidRPr="004F0C12">
        <w:rPr>
          <w:rFonts w:ascii="Times New Roman" w:hAnsi="Times New Roman" w:cs="Times New Roman"/>
          <w:sz w:val="28"/>
          <w:szCs w:val="28"/>
          <w:lang w:val="uk-UA"/>
        </w:rPr>
        <w:t>ознайомить їх з рідною мовою [23</w:t>
      </w:r>
      <w:r w:rsidRPr="004F0C12">
        <w:rPr>
          <w:rFonts w:ascii="Times New Roman" w:hAnsi="Times New Roman" w:cs="Times New Roman"/>
          <w:sz w:val="28"/>
          <w:szCs w:val="28"/>
          <w:lang w:val="uk-UA"/>
        </w:rPr>
        <w:t>, с.15].</w:t>
      </w:r>
    </w:p>
    <w:p w14:paraId="6AF55769"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Враховуючи вищезазначені проблеми, директор Маріупольського педагогічного технікуму Лавриненко та більшість викладачів дійшли висновку про те, що необхідно створити підготовчу групу для майбутніх абітурієнтів, а також просити </w:t>
      </w:r>
      <w:proofErr w:type="spellStart"/>
      <w:r w:rsidRPr="004F0C12">
        <w:rPr>
          <w:rFonts w:ascii="Times New Roman" w:hAnsi="Times New Roman" w:cs="Times New Roman"/>
          <w:sz w:val="28"/>
          <w:szCs w:val="28"/>
          <w:lang w:val="uk-UA"/>
        </w:rPr>
        <w:t>Наркомосвіти</w:t>
      </w:r>
      <w:proofErr w:type="spellEnd"/>
      <w:r w:rsidRPr="004F0C12">
        <w:rPr>
          <w:rFonts w:ascii="Times New Roman" w:hAnsi="Times New Roman" w:cs="Times New Roman"/>
          <w:sz w:val="28"/>
          <w:szCs w:val="28"/>
          <w:lang w:val="uk-UA"/>
        </w:rPr>
        <w:t xml:space="preserve"> УСРР вирішити питання про спеціальне фінансування для формування бібліотеки грецької літератури в Маріупольському педтехнікумі.</w:t>
      </w:r>
    </w:p>
    <w:p w14:paraId="61274058"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lastRenderedPageBreak/>
        <w:t xml:space="preserve">У січні 1928 року Сава </w:t>
      </w:r>
      <w:proofErr w:type="spellStart"/>
      <w:r w:rsidRPr="004F0C12">
        <w:rPr>
          <w:rFonts w:ascii="Times New Roman" w:hAnsi="Times New Roman" w:cs="Times New Roman"/>
          <w:sz w:val="28"/>
          <w:szCs w:val="28"/>
          <w:lang w:val="uk-UA"/>
        </w:rPr>
        <w:t>Ялі</w:t>
      </w:r>
      <w:proofErr w:type="spellEnd"/>
      <w:r w:rsidRPr="004F0C12">
        <w:rPr>
          <w:rFonts w:ascii="Times New Roman" w:hAnsi="Times New Roman" w:cs="Times New Roman"/>
          <w:sz w:val="28"/>
          <w:szCs w:val="28"/>
          <w:lang w:val="uk-UA"/>
        </w:rPr>
        <w:t>, голова грецької секції ЦКНМ, при відвідуванні педтехнікуму був дуже здивований: з 17 студентів на заняттях були присутні лише 8 – 10 чоловік. Причиною відсутності такої кількості студентів було навантаження їх суспільною роботою [</w:t>
      </w:r>
      <w:r w:rsidR="00D91EDF" w:rsidRPr="004F0C12">
        <w:rPr>
          <w:rFonts w:ascii="Times New Roman" w:hAnsi="Times New Roman" w:cs="Times New Roman"/>
          <w:sz w:val="28"/>
          <w:szCs w:val="28"/>
          <w:lang w:val="uk-UA"/>
        </w:rPr>
        <w:t>15</w:t>
      </w:r>
      <w:r w:rsidRPr="004F0C12">
        <w:rPr>
          <w:rFonts w:ascii="Times New Roman" w:hAnsi="Times New Roman" w:cs="Times New Roman"/>
          <w:sz w:val="28"/>
          <w:szCs w:val="28"/>
          <w:lang w:val="uk-UA"/>
        </w:rPr>
        <w:t xml:space="preserve">; </w:t>
      </w:r>
      <w:r w:rsidR="00D91EDF" w:rsidRPr="004F0C12">
        <w:rPr>
          <w:rFonts w:ascii="Times New Roman" w:hAnsi="Times New Roman" w:cs="Times New Roman"/>
          <w:sz w:val="28"/>
          <w:szCs w:val="28"/>
          <w:lang w:val="uk-UA"/>
        </w:rPr>
        <w:t>23</w:t>
      </w:r>
      <w:r w:rsidRPr="004F0C12">
        <w:rPr>
          <w:rFonts w:ascii="Times New Roman" w:hAnsi="Times New Roman" w:cs="Times New Roman"/>
          <w:sz w:val="28"/>
          <w:szCs w:val="28"/>
          <w:lang w:val="uk-UA"/>
        </w:rPr>
        <w:t>, с.23]. Після цього ЦКНМ вживає заходи для поліпшення навчання на грецькому відділенні. У навчальному плані для студентів грецького відділення відводиться більше годин для викладання рідної мови. Також було прийнято рішення заняття з грецької мови проводити вдень та організувати педагогічну практику в грецьких школах.</w:t>
      </w:r>
    </w:p>
    <w:p w14:paraId="39DC61C9"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За підтримки Сави </w:t>
      </w:r>
      <w:proofErr w:type="spellStart"/>
      <w:r w:rsidRPr="004F0C12">
        <w:rPr>
          <w:rFonts w:ascii="Times New Roman" w:hAnsi="Times New Roman" w:cs="Times New Roman"/>
          <w:sz w:val="28"/>
          <w:szCs w:val="28"/>
          <w:lang w:val="uk-UA"/>
        </w:rPr>
        <w:t>Ялі</w:t>
      </w:r>
      <w:proofErr w:type="spellEnd"/>
      <w:r w:rsidRPr="004F0C12">
        <w:rPr>
          <w:rFonts w:ascii="Times New Roman" w:hAnsi="Times New Roman" w:cs="Times New Roman"/>
          <w:sz w:val="28"/>
          <w:szCs w:val="28"/>
          <w:lang w:val="uk-UA"/>
        </w:rPr>
        <w:t xml:space="preserve"> вирішилося питання поповнення бібліотеки Маріупольського педтехнікуму навчальною літературою сучасною грецькою мовою. </w:t>
      </w:r>
      <w:proofErr w:type="spellStart"/>
      <w:r w:rsidRPr="004F0C12">
        <w:rPr>
          <w:rFonts w:ascii="Times New Roman" w:hAnsi="Times New Roman" w:cs="Times New Roman"/>
          <w:sz w:val="28"/>
          <w:szCs w:val="28"/>
          <w:lang w:val="uk-UA"/>
        </w:rPr>
        <w:t>Наркомосвіти</w:t>
      </w:r>
      <w:proofErr w:type="spellEnd"/>
      <w:r w:rsidRPr="004F0C12">
        <w:rPr>
          <w:rFonts w:ascii="Times New Roman" w:hAnsi="Times New Roman" w:cs="Times New Roman"/>
          <w:sz w:val="28"/>
          <w:szCs w:val="28"/>
          <w:lang w:val="uk-UA"/>
        </w:rPr>
        <w:t xml:space="preserve"> було дано розпорядження (листопад 1928р.) підготувати замовлення необхідної літературі для забезпечення навчального процесу на суму до 300 руб. </w:t>
      </w:r>
      <w:r w:rsidRPr="004F0C12">
        <w:rPr>
          <w:rFonts w:ascii="Times New Roman" w:hAnsi="Times New Roman" w:cs="Times New Roman"/>
          <w:sz w:val="28"/>
          <w:szCs w:val="28"/>
        </w:rPr>
        <w:t>[</w:t>
      </w:r>
      <w:r w:rsidR="00D91EDF" w:rsidRPr="004F0C12">
        <w:rPr>
          <w:rFonts w:ascii="Times New Roman" w:hAnsi="Times New Roman" w:cs="Times New Roman"/>
          <w:sz w:val="28"/>
          <w:szCs w:val="28"/>
          <w:lang w:val="uk-UA"/>
        </w:rPr>
        <w:t>23</w:t>
      </w:r>
      <w:r w:rsidRPr="004F0C12">
        <w:rPr>
          <w:rFonts w:ascii="Times New Roman" w:hAnsi="Times New Roman" w:cs="Times New Roman"/>
          <w:sz w:val="28"/>
          <w:szCs w:val="28"/>
          <w:lang w:val="uk-UA"/>
        </w:rPr>
        <w:t>, с.27</w:t>
      </w:r>
      <w:r w:rsidRPr="004F0C12">
        <w:rPr>
          <w:rFonts w:ascii="Times New Roman" w:hAnsi="Times New Roman" w:cs="Times New Roman"/>
          <w:sz w:val="28"/>
          <w:szCs w:val="28"/>
        </w:rPr>
        <w:t>]</w:t>
      </w:r>
      <w:r w:rsidRPr="004F0C12">
        <w:rPr>
          <w:rFonts w:ascii="Times New Roman" w:hAnsi="Times New Roman" w:cs="Times New Roman"/>
          <w:sz w:val="28"/>
          <w:szCs w:val="28"/>
          <w:lang w:val="uk-UA"/>
        </w:rPr>
        <w:t>.</w:t>
      </w:r>
    </w:p>
    <w:p w14:paraId="56A0327C"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Незважаючи на труднощі, з якими стикалися працівники педтехнікуму з 1930 року в ньому діяло два сектори. У записці від 13 березня 1930 року, надісланій у відділ інспектури </w:t>
      </w:r>
      <w:proofErr w:type="spellStart"/>
      <w:r w:rsidRPr="004F0C12">
        <w:rPr>
          <w:rFonts w:ascii="Times New Roman" w:hAnsi="Times New Roman" w:cs="Times New Roman"/>
          <w:sz w:val="28"/>
          <w:szCs w:val="28"/>
          <w:lang w:val="uk-UA"/>
        </w:rPr>
        <w:t>Наркомосвіти</w:t>
      </w:r>
      <w:proofErr w:type="spellEnd"/>
      <w:r w:rsidRPr="004F0C12">
        <w:rPr>
          <w:rFonts w:ascii="Times New Roman" w:hAnsi="Times New Roman" w:cs="Times New Roman"/>
          <w:sz w:val="28"/>
          <w:szCs w:val="28"/>
          <w:lang w:val="uk-UA"/>
        </w:rPr>
        <w:t xml:space="preserve"> УСРР, було відзначено, що на греко-</w:t>
      </w:r>
      <w:proofErr w:type="spellStart"/>
      <w:r w:rsidRPr="004F0C12">
        <w:rPr>
          <w:rFonts w:ascii="Times New Roman" w:hAnsi="Times New Roman" w:cs="Times New Roman"/>
          <w:sz w:val="28"/>
          <w:szCs w:val="28"/>
          <w:lang w:val="uk-UA"/>
        </w:rPr>
        <w:t>елінському</w:t>
      </w:r>
      <w:proofErr w:type="spellEnd"/>
      <w:r w:rsidRPr="004F0C12">
        <w:rPr>
          <w:rFonts w:ascii="Times New Roman" w:hAnsi="Times New Roman" w:cs="Times New Roman"/>
          <w:sz w:val="28"/>
          <w:szCs w:val="28"/>
          <w:lang w:val="uk-UA"/>
        </w:rPr>
        <w:t xml:space="preserve"> відділенні навчався 71 студент, а в наступному році планувалося збільшити їх кількість. Починаючи з цього року перші 19  учителів-греків почали працювати в національних школах гр</w:t>
      </w:r>
      <w:r w:rsidR="009B2DE1" w:rsidRPr="004F0C12">
        <w:rPr>
          <w:rFonts w:ascii="Times New Roman" w:hAnsi="Times New Roman" w:cs="Times New Roman"/>
          <w:sz w:val="28"/>
          <w:szCs w:val="28"/>
          <w:lang w:val="uk-UA"/>
        </w:rPr>
        <w:t>ецьких сіл і Маріуполя</w:t>
      </w:r>
      <w:r w:rsidRPr="004F0C12">
        <w:rPr>
          <w:rFonts w:ascii="Times New Roman" w:hAnsi="Times New Roman" w:cs="Times New Roman"/>
          <w:sz w:val="28"/>
          <w:szCs w:val="28"/>
          <w:lang w:val="uk-UA"/>
        </w:rPr>
        <w:t>. Також у 1930 – 1931 навчальному році було відкрито греко-татарський сектор на 35 чоловік, а в 1931 – 1932 році відкрили татарське відділення на 23 міс</w:t>
      </w:r>
      <w:r w:rsidR="00D91EDF" w:rsidRPr="004F0C12">
        <w:rPr>
          <w:rFonts w:ascii="Times New Roman" w:hAnsi="Times New Roman" w:cs="Times New Roman"/>
          <w:sz w:val="28"/>
          <w:szCs w:val="28"/>
          <w:lang w:val="uk-UA"/>
        </w:rPr>
        <w:t>ця [12</w:t>
      </w:r>
      <w:r w:rsidRPr="004F0C12">
        <w:rPr>
          <w:rFonts w:ascii="Times New Roman" w:hAnsi="Times New Roman" w:cs="Times New Roman"/>
          <w:sz w:val="28"/>
          <w:szCs w:val="28"/>
          <w:lang w:val="uk-UA"/>
        </w:rPr>
        <w:t>, с.190]. Випускницею грецького педтехнікуму була і мешканка Старого Криму  Олек</w:t>
      </w:r>
      <w:r w:rsidR="009B2DE1" w:rsidRPr="004F0C12">
        <w:rPr>
          <w:rFonts w:ascii="Times New Roman" w:hAnsi="Times New Roman" w:cs="Times New Roman"/>
          <w:sz w:val="28"/>
          <w:szCs w:val="28"/>
          <w:lang w:val="uk-UA"/>
        </w:rPr>
        <w:t xml:space="preserve">сандра </w:t>
      </w:r>
      <w:proofErr w:type="spellStart"/>
      <w:r w:rsidR="009B2DE1" w:rsidRPr="004F0C12">
        <w:rPr>
          <w:rFonts w:ascii="Times New Roman" w:hAnsi="Times New Roman" w:cs="Times New Roman"/>
          <w:sz w:val="28"/>
          <w:szCs w:val="28"/>
          <w:lang w:val="uk-UA"/>
        </w:rPr>
        <w:t>Армен</w:t>
      </w:r>
      <w:proofErr w:type="spellEnd"/>
      <w:r w:rsidR="009B2DE1" w:rsidRPr="004F0C12">
        <w:rPr>
          <w:rFonts w:ascii="Times New Roman" w:hAnsi="Times New Roman" w:cs="Times New Roman"/>
          <w:sz w:val="28"/>
          <w:szCs w:val="28"/>
          <w:lang w:val="uk-UA"/>
        </w:rPr>
        <w:t xml:space="preserve"> (</w:t>
      </w:r>
      <w:proofErr w:type="spellStart"/>
      <w:r w:rsidR="009B2DE1" w:rsidRPr="004F0C12">
        <w:rPr>
          <w:rFonts w:ascii="Times New Roman" w:hAnsi="Times New Roman" w:cs="Times New Roman"/>
          <w:sz w:val="28"/>
          <w:szCs w:val="28"/>
          <w:lang w:val="uk-UA"/>
        </w:rPr>
        <w:t>Таушан</w:t>
      </w:r>
      <w:proofErr w:type="spellEnd"/>
      <w:r w:rsidR="009B2DE1" w:rsidRPr="004F0C12">
        <w:rPr>
          <w:rFonts w:ascii="Times New Roman" w:hAnsi="Times New Roman" w:cs="Times New Roman"/>
          <w:sz w:val="28"/>
          <w:szCs w:val="28"/>
          <w:lang w:val="uk-UA"/>
        </w:rPr>
        <w:t>) (додаток Н, С, Т</w:t>
      </w:r>
      <w:r w:rsidRPr="004F0C12">
        <w:rPr>
          <w:rFonts w:ascii="Times New Roman" w:hAnsi="Times New Roman" w:cs="Times New Roman"/>
          <w:sz w:val="28"/>
          <w:szCs w:val="28"/>
          <w:lang w:val="uk-UA"/>
        </w:rPr>
        <w:t xml:space="preserve">). </w:t>
      </w:r>
    </w:p>
    <w:p w14:paraId="5ABDB069"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Отже, успіхи в галузі культурного будівництва були відчутними. Мережа шкіл з навчанням національними мовами з 1926 по 1930 роки зросла. Відсоток охоплення дітей етнічних меншин початковим навчанням у середньому по Україні сягав 95,2%. Тобто, в місцях компактного проживання етнічних меншин уже на початку 30-х років реальністю була загальна </w:t>
      </w:r>
      <w:r w:rsidRPr="004F0C12">
        <w:rPr>
          <w:rFonts w:ascii="Times New Roman" w:hAnsi="Times New Roman" w:cs="Times New Roman"/>
          <w:sz w:val="28"/>
          <w:szCs w:val="28"/>
          <w:lang w:val="uk-UA"/>
        </w:rPr>
        <w:lastRenderedPageBreak/>
        <w:t xml:space="preserve">початкова освіта. Проте дані щодо можливості отримати освіту рідною мовою в зазначений період не були такими вражаючими. Рідною мовою навчалося лише 26% грецьких дітей. Також важливе місце в планах розвитку освітньої мережі, займала проблема підготовки педагогічних кадрів. За відомостями Другої Всеукраїнської наради по роботі серед національних меншостей, у 1930/31 навчальному році бракувало 10 вчителів для татарських шкіл. Певні надії щодо виправлення становища покладалися на педагогічні учбові заклади. У цей час у Маріуполі діяв грецький педтехнікум, де були відкрити еллінський та греко-татарський сектори. </w:t>
      </w:r>
    </w:p>
    <w:p w14:paraId="3A25A587" w14:textId="77777777" w:rsidR="0079787A" w:rsidRPr="004F0C12" w:rsidRDefault="0079787A" w:rsidP="006E7EA6">
      <w:pPr>
        <w:spacing w:after="0" w:line="360" w:lineRule="auto"/>
        <w:ind w:firstLine="708"/>
        <w:jc w:val="both"/>
        <w:rPr>
          <w:rFonts w:ascii="Times New Roman" w:hAnsi="Times New Roman" w:cs="Times New Roman"/>
          <w:sz w:val="28"/>
          <w:szCs w:val="28"/>
          <w:lang w:val="uk-UA"/>
        </w:rPr>
      </w:pPr>
      <w:r w:rsidRPr="004F0C12">
        <w:rPr>
          <w:rFonts w:ascii="Times New Roman" w:hAnsi="Times New Roman" w:cs="Times New Roman"/>
          <w:sz w:val="28"/>
          <w:szCs w:val="28"/>
          <w:lang w:val="uk-UA"/>
        </w:rPr>
        <w:t xml:space="preserve">Як бачимо, робота, здійснена НКО і ЦКНМ у напрямку культурного розвитку нацменшостей, була значною. Проте очевидними були проблеми, які залишалися невирішеними і не дозволяли враховувати успіхи в цій галузі. Найбільш гострими з них були питання відсутності учбової й іншої літератури національними мовами, хронічної нестачі педагогічних кадрів.            </w:t>
      </w:r>
    </w:p>
    <w:p w14:paraId="7F2F8932" w14:textId="5DAF483C" w:rsidR="005D74DC" w:rsidRDefault="005D74D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5E143DA" w14:textId="188E17E1" w:rsidR="004C0136" w:rsidRPr="004F0C12" w:rsidRDefault="004C0136" w:rsidP="00370F82">
      <w:pPr>
        <w:spacing w:after="0" w:line="360" w:lineRule="auto"/>
        <w:jc w:val="center"/>
        <w:rPr>
          <w:rFonts w:ascii="Times New Roman" w:hAnsi="Times New Roman" w:cs="Times New Roman"/>
          <w:b/>
          <w:sz w:val="28"/>
          <w:szCs w:val="28"/>
          <w:lang w:val="uk-UA"/>
        </w:rPr>
      </w:pPr>
      <w:r w:rsidRPr="004F0C12">
        <w:rPr>
          <w:rFonts w:ascii="Times New Roman" w:hAnsi="Times New Roman" w:cs="Times New Roman"/>
          <w:b/>
          <w:sz w:val="28"/>
          <w:szCs w:val="28"/>
          <w:lang w:val="uk-UA"/>
        </w:rPr>
        <w:lastRenderedPageBreak/>
        <w:t>ВИСНОВКИ</w:t>
      </w:r>
    </w:p>
    <w:p w14:paraId="5DF4F6DB" w14:textId="77777777" w:rsidR="004C0136" w:rsidRPr="004F0C12" w:rsidRDefault="004C0136" w:rsidP="006E7EA6">
      <w:pPr>
        <w:spacing w:after="0" w:line="360" w:lineRule="auto"/>
        <w:jc w:val="center"/>
        <w:rPr>
          <w:rFonts w:ascii="Times New Roman" w:hAnsi="Times New Roman" w:cs="Times New Roman"/>
          <w:b/>
          <w:sz w:val="28"/>
          <w:szCs w:val="28"/>
          <w:lang w:val="uk-UA"/>
        </w:rPr>
      </w:pPr>
    </w:p>
    <w:p w14:paraId="19AF28B8" w14:textId="77777777" w:rsidR="004C0136" w:rsidRPr="004F0C12" w:rsidRDefault="004C0136" w:rsidP="006E7EA6">
      <w:pPr>
        <w:spacing w:after="0" w:line="360" w:lineRule="auto"/>
        <w:jc w:val="center"/>
        <w:rPr>
          <w:rFonts w:ascii="Times New Roman" w:hAnsi="Times New Roman" w:cs="Times New Roman"/>
          <w:b/>
          <w:sz w:val="28"/>
          <w:szCs w:val="28"/>
          <w:lang w:val="uk-UA"/>
        </w:rPr>
      </w:pPr>
    </w:p>
    <w:p w14:paraId="6FB9E9AA" w14:textId="3A1BCF6D" w:rsidR="004C0136" w:rsidRPr="0031623C" w:rsidRDefault="004C0136" w:rsidP="006E7EA6">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У 20-ті роки 20 століття в СРСР було взято курс на розвиток національних мов і культур народів, який отримав назву політики коренізації. В ході реалізації цієї політики</w:t>
      </w:r>
      <w:r w:rsidR="001C5BC9">
        <w:rPr>
          <w:rFonts w:ascii="Times New Roman" w:eastAsia="Times New Roman" w:hAnsi="Times New Roman" w:cs="Times New Roman"/>
          <w:sz w:val="28"/>
          <w:szCs w:val="28"/>
          <w:lang w:val="uk-UA" w:eastAsia="ru-RU"/>
        </w:rPr>
        <w:t xml:space="preserve"> в</w:t>
      </w:r>
      <w:r w:rsidR="005D74DC">
        <w:rPr>
          <w:rFonts w:ascii="Times New Roman" w:eastAsia="Times New Roman" w:hAnsi="Times New Roman" w:cs="Times New Roman"/>
          <w:sz w:val="28"/>
          <w:szCs w:val="28"/>
          <w:lang w:val="uk-UA" w:eastAsia="ru-RU"/>
        </w:rPr>
        <w:t xml:space="preserve"> Приазов’</w:t>
      </w:r>
      <w:r w:rsidRPr="0031623C">
        <w:rPr>
          <w:rFonts w:ascii="Times New Roman" w:eastAsia="Times New Roman" w:hAnsi="Times New Roman" w:cs="Times New Roman"/>
          <w:sz w:val="28"/>
          <w:szCs w:val="28"/>
          <w:lang w:val="uk-UA" w:eastAsia="ru-RU"/>
        </w:rPr>
        <w:t xml:space="preserve">ї були виділені три національні грецькі райони: </w:t>
      </w:r>
      <w:proofErr w:type="spellStart"/>
      <w:r w:rsidRPr="0031623C">
        <w:rPr>
          <w:rFonts w:ascii="Times New Roman" w:eastAsia="Times New Roman" w:hAnsi="Times New Roman" w:cs="Times New Roman"/>
          <w:sz w:val="28"/>
          <w:szCs w:val="28"/>
          <w:lang w:val="uk-UA" w:eastAsia="ru-RU"/>
        </w:rPr>
        <w:t>Сартанський</w:t>
      </w:r>
      <w:proofErr w:type="spellEnd"/>
      <w:r w:rsidRPr="0031623C">
        <w:rPr>
          <w:rFonts w:ascii="Times New Roman" w:eastAsia="Times New Roman" w:hAnsi="Times New Roman" w:cs="Times New Roman"/>
          <w:sz w:val="28"/>
          <w:szCs w:val="28"/>
          <w:lang w:val="uk-UA" w:eastAsia="ru-RU"/>
        </w:rPr>
        <w:t xml:space="preserve">, </w:t>
      </w:r>
      <w:proofErr w:type="spellStart"/>
      <w:r w:rsidRPr="0031623C">
        <w:rPr>
          <w:rFonts w:ascii="Times New Roman" w:eastAsia="Times New Roman" w:hAnsi="Times New Roman" w:cs="Times New Roman"/>
          <w:sz w:val="28"/>
          <w:szCs w:val="28"/>
          <w:lang w:val="uk-UA" w:eastAsia="ru-RU"/>
        </w:rPr>
        <w:t>Мангушський</w:t>
      </w:r>
      <w:proofErr w:type="spellEnd"/>
      <w:r w:rsidRPr="0031623C">
        <w:rPr>
          <w:rFonts w:ascii="Times New Roman" w:eastAsia="Times New Roman" w:hAnsi="Times New Roman" w:cs="Times New Roman"/>
          <w:sz w:val="28"/>
          <w:szCs w:val="28"/>
          <w:lang w:val="uk-UA" w:eastAsia="ru-RU"/>
        </w:rPr>
        <w:t> і </w:t>
      </w:r>
      <w:proofErr w:type="spellStart"/>
      <w:r w:rsidRPr="0031623C">
        <w:rPr>
          <w:rFonts w:ascii="Times New Roman" w:eastAsia="Times New Roman" w:hAnsi="Times New Roman" w:cs="Times New Roman"/>
          <w:sz w:val="28"/>
          <w:szCs w:val="28"/>
          <w:lang w:val="uk-UA" w:eastAsia="ru-RU"/>
        </w:rPr>
        <w:t>Великоянисольський</w:t>
      </w:r>
      <w:proofErr w:type="spellEnd"/>
      <w:r w:rsidRPr="0031623C">
        <w:rPr>
          <w:rFonts w:ascii="Times New Roman" w:eastAsia="Times New Roman" w:hAnsi="Times New Roman" w:cs="Times New Roman"/>
          <w:sz w:val="28"/>
          <w:szCs w:val="28"/>
          <w:lang w:val="uk-UA" w:eastAsia="ru-RU"/>
        </w:rPr>
        <w:t xml:space="preserve">, які були формами адміністративно-територіальної автономії. </w:t>
      </w:r>
    </w:p>
    <w:p w14:paraId="4A462242" w14:textId="375FCB67" w:rsidR="004C0136" w:rsidRPr="0031623C" w:rsidRDefault="004C0136" w:rsidP="006E7EA6">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31623C">
        <w:rPr>
          <w:rFonts w:ascii="Times New Roman" w:eastAsia="Times New Roman" w:hAnsi="Times New Roman" w:cs="Times New Roman"/>
          <w:sz w:val="28"/>
          <w:szCs w:val="28"/>
          <w:lang w:val="uk-UA" w:eastAsia="ru-RU"/>
        </w:rPr>
        <w:t>У цей період була створена грецька національна школа. В селах відкрилися школи із викладанням грецькою мовою. При Маріупольському педтехнікумі почали працю</w:t>
      </w:r>
      <w:r w:rsidR="00B308AC" w:rsidRPr="0031623C">
        <w:rPr>
          <w:rFonts w:ascii="Times New Roman" w:eastAsia="Times New Roman" w:hAnsi="Times New Roman" w:cs="Times New Roman"/>
          <w:sz w:val="28"/>
          <w:szCs w:val="28"/>
          <w:lang w:val="uk-UA" w:eastAsia="ru-RU"/>
        </w:rPr>
        <w:t>вати греко-еллінський та греко-</w:t>
      </w:r>
      <w:r w:rsidR="005D74DC">
        <w:rPr>
          <w:rFonts w:ascii="Times New Roman" w:eastAsia="Times New Roman" w:hAnsi="Times New Roman" w:cs="Times New Roman"/>
          <w:sz w:val="28"/>
          <w:szCs w:val="28"/>
          <w:lang w:val="uk-UA" w:eastAsia="ru-RU"/>
        </w:rPr>
        <w:t xml:space="preserve">татарський сектори. </w:t>
      </w:r>
      <w:r w:rsidRPr="0031623C">
        <w:rPr>
          <w:rFonts w:ascii="Times New Roman" w:eastAsia="Times New Roman" w:hAnsi="Times New Roman" w:cs="Times New Roman"/>
          <w:sz w:val="28"/>
          <w:szCs w:val="28"/>
          <w:lang w:val="uk-UA" w:eastAsia="ru-RU"/>
        </w:rPr>
        <w:t>Проте процес значною мірою гальмували відсутність вчителів фахівців з грецької та підручників для викладання. Найбільш трагічним було те, що єдиною літературною і розмовною мовою всіх греків </w:t>
      </w:r>
      <w:r w:rsidRPr="0031623C">
        <w:rPr>
          <w:rFonts w:ascii="Times New Roman" w:hAnsi="Times New Roman" w:cs="Times New Roman"/>
          <w:sz w:val="28"/>
          <w:szCs w:val="28"/>
          <w:lang w:val="uk-UA"/>
        </w:rPr>
        <w:t>СРСР</w:t>
      </w:r>
      <w:r w:rsidRPr="0031623C">
        <w:rPr>
          <w:rFonts w:ascii="Times New Roman" w:eastAsia="Times New Roman" w:hAnsi="Times New Roman" w:cs="Times New Roman"/>
          <w:sz w:val="28"/>
          <w:szCs w:val="28"/>
          <w:lang w:val="uk-UA" w:eastAsia="ru-RU"/>
        </w:rPr>
        <w:t xml:space="preserve">, у тому числі і приазовських </w:t>
      </w:r>
      <w:proofErr w:type="spellStart"/>
      <w:r w:rsidRPr="0031623C">
        <w:rPr>
          <w:rFonts w:ascii="Times New Roman" w:eastAsia="Times New Roman" w:hAnsi="Times New Roman" w:cs="Times New Roman"/>
          <w:sz w:val="28"/>
          <w:szCs w:val="28"/>
          <w:lang w:val="uk-UA" w:eastAsia="ru-RU"/>
        </w:rPr>
        <w:t>румеїв</w:t>
      </w:r>
      <w:proofErr w:type="spellEnd"/>
      <w:r w:rsidRPr="0031623C">
        <w:rPr>
          <w:rFonts w:ascii="Times New Roman" w:eastAsia="Times New Roman" w:hAnsi="Times New Roman" w:cs="Times New Roman"/>
          <w:sz w:val="28"/>
          <w:szCs w:val="28"/>
          <w:lang w:val="uk-UA" w:eastAsia="ru-RU"/>
        </w:rPr>
        <w:t xml:space="preserve">, була визнана </w:t>
      </w:r>
      <w:proofErr w:type="spellStart"/>
      <w:r w:rsidRPr="0031623C">
        <w:rPr>
          <w:rFonts w:ascii="Times New Roman" w:eastAsia="Times New Roman" w:hAnsi="Times New Roman" w:cs="Times New Roman"/>
          <w:sz w:val="28"/>
          <w:szCs w:val="28"/>
          <w:lang w:val="uk-UA" w:eastAsia="ru-RU"/>
        </w:rPr>
        <w:t>димотика</w:t>
      </w:r>
      <w:proofErr w:type="spellEnd"/>
      <w:r w:rsidRPr="0031623C">
        <w:rPr>
          <w:rFonts w:ascii="Times New Roman" w:eastAsia="Times New Roman" w:hAnsi="Times New Roman" w:cs="Times New Roman"/>
          <w:sz w:val="28"/>
          <w:szCs w:val="28"/>
          <w:lang w:val="uk-UA" w:eastAsia="ru-RU"/>
        </w:rPr>
        <w:t xml:space="preserve"> – розмовна форма новогрецької мови. Урумам взагалі пропонувалося вважати рідною мовою кримськотатарську. Відтак навчання в школах відбувалося новогрецькою мовою, а не рідними </w:t>
      </w:r>
      <w:proofErr w:type="spellStart"/>
      <w:r w:rsidRPr="0031623C">
        <w:rPr>
          <w:rFonts w:ascii="Times New Roman" w:eastAsia="Times New Roman" w:hAnsi="Times New Roman" w:cs="Times New Roman"/>
          <w:sz w:val="28"/>
          <w:szCs w:val="28"/>
          <w:lang w:val="uk-UA" w:eastAsia="ru-RU"/>
        </w:rPr>
        <w:t>румейською</w:t>
      </w:r>
      <w:proofErr w:type="spellEnd"/>
      <w:r w:rsidRPr="0031623C">
        <w:rPr>
          <w:rFonts w:ascii="Times New Roman" w:eastAsia="Times New Roman" w:hAnsi="Times New Roman" w:cs="Times New Roman"/>
          <w:sz w:val="28"/>
          <w:szCs w:val="28"/>
          <w:lang w:val="uk-UA" w:eastAsia="ru-RU"/>
        </w:rPr>
        <w:t xml:space="preserve"> чи урумською. При цьому новогрецька була майже не зрозумілою ані учням, ані навіть самим вчителям, у той час як грецькою викладали всі предмети шкільної програми. Через це батьки воліли віддавати дітей у російські школи. Через це у </w:t>
      </w:r>
      <w:r w:rsidRPr="0031623C">
        <w:rPr>
          <w:rFonts w:ascii="Times New Roman" w:hAnsi="Times New Roman" w:cs="Times New Roman"/>
          <w:sz w:val="28"/>
          <w:szCs w:val="28"/>
          <w:lang w:val="uk-UA"/>
        </w:rPr>
        <w:t xml:space="preserve">1929 </w:t>
      </w:r>
      <w:r w:rsidRPr="0031623C">
        <w:rPr>
          <w:rFonts w:ascii="Times New Roman" w:eastAsia="Times New Roman" w:hAnsi="Times New Roman" w:cs="Times New Roman"/>
          <w:sz w:val="28"/>
          <w:szCs w:val="28"/>
          <w:lang w:val="uk-UA" w:eastAsia="ru-RU"/>
        </w:rPr>
        <w:t xml:space="preserve">році на національних мовах навчалося лише 26,5 % грецьких дітей.  </w:t>
      </w:r>
    </w:p>
    <w:p w14:paraId="7F9D0F6C" w14:textId="60C7C677" w:rsidR="00556F61" w:rsidRDefault="005D74DC" w:rsidP="005D74D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4C0136" w:rsidRPr="0031623C">
        <w:rPr>
          <w:rFonts w:ascii="Times New Roman" w:eastAsia="Times New Roman" w:hAnsi="Times New Roman" w:cs="Times New Roman"/>
          <w:sz w:val="28"/>
          <w:szCs w:val="28"/>
          <w:lang w:val="uk-UA" w:eastAsia="ru-RU"/>
        </w:rPr>
        <w:t>тім з середини 30-х років почався процес згортання політики коренізації. Національні грецькі школи та культурно-просвітницькі установи закрито, було ліквідовано національні райони та сільради. Завершальним етапом цього процесу стала сумнозвісна «грецька операція», яка призвела до майже повного винищення культурної еліти грецького населення України.</w:t>
      </w:r>
    </w:p>
    <w:p w14:paraId="7A31D860" w14:textId="01B494ED" w:rsidR="004C0136" w:rsidRPr="00ED1AE5" w:rsidRDefault="004C0136" w:rsidP="006E7EA6">
      <w:pPr>
        <w:spacing w:after="0" w:line="360" w:lineRule="auto"/>
        <w:jc w:val="center"/>
        <w:rPr>
          <w:rFonts w:ascii="Times New Roman" w:hAnsi="Times New Roman" w:cs="Times New Roman"/>
          <w:b/>
          <w:sz w:val="28"/>
          <w:szCs w:val="28"/>
          <w:lang w:val="uk-UA"/>
        </w:rPr>
      </w:pPr>
      <w:r w:rsidRPr="00ED1AE5">
        <w:rPr>
          <w:rFonts w:ascii="Times New Roman" w:hAnsi="Times New Roman" w:cs="Times New Roman"/>
          <w:sz w:val="28"/>
          <w:szCs w:val="28"/>
          <w:lang w:val="uk-UA"/>
        </w:rPr>
        <w:br w:type="page"/>
      </w:r>
      <w:r w:rsidRPr="00ED1AE5">
        <w:rPr>
          <w:rFonts w:ascii="Times New Roman" w:hAnsi="Times New Roman" w:cs="Times New Roman"/>
          <w:b/>
          <w:sz w:val="28"/>
          <w:szCs w:val="28"/>
          <w:lang w:val="uk-UA"/>
        </w:rPr>
        <w:lastRenderedPageBreak/>
        <w:t>СПИСОК ВИКОРИСТАНИХ ДЖЕРЕЛ</w:t>
      </w:r>
    </w:p>
    <w:p w14:paraId="6546C918" w14:textId="77777777" w:rsidR="004C0136" w:rsidRPr="00ED1AE5" w:rsidRDefault="004C0136" w:rsidP="006E7EA6">
      <w:pPr>
        <w:spacing w:after="0" w:line="360" w:lineRule="auto"/>
        <w:jc w:val="center"/>
        <w:rPr>
          <w:rFonts w:ascii="Times New Roman" w:hAnsi="Times New Roman" w:cs="Times New Roman"/>
          <w:b/>
          <w:sz w:val="28"/>
          <w:szCs w:val="28"/>
          <w:lang w:val="uk-UA"/>
        </w:rPr>
      </w:pPr>
    </w:p>
    <w:p w14:paraId="679D7F0C" w14:textId="77777777" w:rsidR="004C0136" w:rsidRPr="00ED1AE5" w:rsidRDefault="004C0136" w:rsidP="006E7EA6">
      <w:pPr>
        <w:spacing w:after="0" w:line="360" w:lineRule="auto"/>
        <w:jc w:val="center"/>
        <w:rPr>
          <w:rFonts w:ascii="Times New Roman" w:hAnsi="Times New Roman" w:cs="Times New Roman"/>
          <w:b/>
          <w:sz w:val="28"/>
          <w:szCs w:val="28"/>
          <w:lang w:val="uk-UA"/>
        </w:rPr>
      </w:pPr>
    </w:p>
    <w:p w14:paraId="201FEDB1" w14:textId="77777777" w:rsidR="004C0136" w:rsidRPr="00ED1AE5" w:rsidRDefault="004C0136" w:rsidP="006E7EA6">
      <w:pPr>
        <w:spacing w:after="0" w:line="360" w:lineRule="auto"/>
        <w:rPr>
          <w:rFonts w:ascii="Times New Roman" w:hAnsi="Times New Roman" w:cs="Times New Roman"/>
          <w:sz w:val="28"/>
          <w:szCs w:val="28"/>
          <w:lang w:val="uk-UA"/>
        </w:rPr>
      </w:pPr>
      <w:r w:rsidRPr="00ED1AE5">
        <w:rPr>
          <w:rFonts w:ascii="Times New Roman" w:hAnsi="Times New Roman" w:cs="Times New Roman"/>
          <w:sz w:val="28"/>
          <w:szCs w:val="28"/>
        </w:rPr>
        <w:t xml:space="preserve">                                             </w:t>
      </w:r>
      <w:r w:rsidRPr="00ED1AE5">
        <w:rPr>
          <w:rFonts w:ascii="Times New Roman" w:hAnsi="Times New Roman" w:cs="Times New Roman"/>
          <w:sz w:val="28"/>
          <w:szCs w:val="28"/>
          <w:lang w:val="uk-UA"/>
        </w:rPr>
        <w:t>Друковані джерела</w:t>
      </w:r>
    </w:p>
    <w:p w14:paraId="03EE5C39" w14:textId="77777777" w:rsidR="004C0136" w:rsidRPr="00ED1AE5" w:rsidRDefault="004C0136" w:rsidP="006E7EA6">
      <w:pPr>
        <w:spacing w:after="0" w:line="360" w:lineRule="auto"/>
        <w:rPr>
          <w:rFonts w:ascii="Times New Roman" w:hAnsi="Times New Roman" w:cs="Times New Roman"/>
          <w:sz w:val="28"/>
          <w:szCs w:val="28"/>
          <w:lang w:val="uk-UA"/>
        </w:rPr>
      </w:pPr>
    </w:p>
    <w:p w14:paraId="6A549DAB"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r w:rsidRPr="00ED1AE5">
        <w:rPr>
          <w:rFonts w:ascii="Times New Roman" w:hAnsi="Times New Roman" w:cs="Times New Roman"/>
          <w:sz w:val="28"/>
          <w:szCs w:val="28"/>
          <w:lang w:val="uk-UA"/>
        </w:rPr>
        <w:t xml:space="preserve">Документи обстеження стану грецьких сільрад </w:t>
      </w:r>
      <w:proofErr w:type="spellStart"/>
      <w:r w:rsidRPr="00ED1AE5">
        <w:rPr>
          <w:rFonts w:ascii="Times New Roman" w:hAnsi="Times New Roman" w:cs="Times New Roman"/>
          <w:sz w:val="28"/>
          <w:szCs w:val="28"/>
          <w:lang w:val="uk-UA"/>
        </w:rPr>
        <w:t>Мангуського</w:t>
      </w:r>
      <w:proofErr w:type="spellEnd"/>
      <w:r w:rsidRPr="00ED1AE5">
        <w:rPr>
          <w:rFonts w:ascii="Times New Roman" w:hAnsi="Times New Roman" w:cs="Times New Roman"/>
          <w:sz w:val="28"/>
          <w:szCs w:val="28"/>
          <w:lang w:val="uk-UA"/>
        </w:rPr>
        <w:t xml:space="preserve"> та </w:t>
      </w:r>
      <w:proofErr w:type="spellStart"/>
      <w:r w:rsidRPr="00ED1AE5">
        <w:rPr>
          <w:rFonts w:ascii="Times New Roman" w:hAnsi="Times New Roman" w:cs="Times New Roman"/>
          <w:sz w:val="28"/>
          <w:szCs w:val="28"/>
          <w:lang w:val="uk-UA"/>
        </w:rPr>
        <w:t>Сартанського</w:t>
      </w:r>
      <w:proofErr w:type="spellEnd"/>
      <w:r w:rsidRPr="00ED1AE5">
        <w:rPr>
          <w:rFonts w:ascii="Times New Roman" w:hAnsi="Times New Roman" w:cs="Times New Roman"/>
          <w:sz w:val="28"/>
          <w:szCs w:val="28"/>
          <w:lang w:val="uk-UA"/>
        </w:rPr>
        <w:t xml:space="preserve"> районів. 1926 – 1930 рр. </w:t>
      </w:r>
      <w:r w:rsidRPr="00ED1AE5">
        <w:rPr>
          <w:rFonts w:ascii="Times New Roman" w:hAnsi="Times New Roman" w:cs="Times New Roman"/>
          <w:i/>
          <w:sz w:val="28"/>
          <w:szCs w:val="28"/>
          <w:lang w:val="uk-UA"/>
        </w:rPr>
        <w:t>Греки на українських теренах</w:t>
      </w:r>
      <w:r w:rsidRPr="00ED1AE5">
        <w:rPr>
          <w:rFonts w:ascii="Times New Roman" w:hAnsi="Times New Roman" w:cs="Times New Roman"/>
          <w:i/>
          <w:sz w:val="28"/>
          <w:szCs w:val="28"/>
        </w:rPr>
        <w:t xml:space="preserve">: </w:t>
      </w:r>
      <w:r w:rsidRPr="00ED1AE5">
        <w:rPr>
          <w:rFonts w:ascii="Times New Roman" w:hAnsi="Times New Roman" w:cs="Times New Roman"/>
          <w:i/>
          <w:sz w:val="28"/>
          <w:szCs w:val="28"/>
          <w:lang w:val="uk-UA"/>
        </w:rPr>
        <w:t>Нариси з етнічної історії. Документи, матеріали, карти</w:t>
      </w:r>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М. </w:t>
      </w:r>
      <w:proofErr w:type="spellStart"/>
      <w:r w:rsidRPr="00ED1AE5">
        <w:rPr>
          <w:rFonts w:ascii="Times New Roman" w:hAnsi="Times New Roman" w:cs="Times New Roman"/>
          <w:sz w:val="28"/>
          <w:szCs w:val="28"/>
          <w:lang w:val="uk-UA"/>
        </w:rPr>
        <w:t>Дмитрієнко</w:t>
      </w:r>
      <w:proofErr w:type="spellEnd"/>
      <w:r w:rsidRPr="00ED1AE5">
        <w:rPr>
          <w:rFonts w:ascii="Times New Roman" w:hAnsi="Times New Roman" w:cs="Times New Roman"/>
          <w:sz w:val="28"/>
          <w:szCs w:val="28"/>
          <w:lang w:val="uk-UA"/>
        </w:rPr>
        <w:t xml:space="preserve">, В. Литвин, В. </w:t>
      </w:r>
      <w:proofErr w:type="spellStart"/>
      <w:r w:rsidRPr="00ED1AE5">
        <w:rPr>
          <w:rFonts w:ascii="Times New Roman" w:hAnsi="Times New Roman" w:cs="Times New Roman"/>
          <w:sz w:val="28"/>
          <w:szCs w:val="28"/>
          <w:lang w:val="uk-UA"/>
        </w:rPr>
        <w:t>Томазов</w:t>
      </w:r>
      <w:proofErr w:type="spellEnd"/>
      <w:r w:rsidRPr="00ED1AE5">
        <w:rPr>
          <w:rFonts w:ascii="Times New Roman" w:hAnsi="Times New Roman" w:cs="Times New Roman"/>
          <w:sz w:val="28"/>
          <w:szCs w:val="28"/>
          <w:lang w:val="uk-UA"/>
        </w:rPr>
        <w:t xml:space="preserve">, Л. Яковлєва, О. Ясь. Київ </w:t>
      </w:r>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Либідь, 2000. </w:t>
      </w:r>
      <w:r w:rsidRPr="00AA4A4E">
        <w:rPr>
          <w:rFonts w:ascii="Times New Roman" w:hAnsi="Times New Roman" w:cs="Times New Roman"/>
          <w:sz w:val="28"/>
          <w:szCs w:val="28"/>
          <w:lang w:val="uk-UA"/>
        </w:rPr>
        <w:t>С.</w:t>
      </w:r>
      <w:r>
        <w:rPr>
          <w:rFonts w:ascii="Times New Roman" w:hAnsi="Times New Roman" w:cs="Times New Roman"/>
          <w:sz w:val="28"/>
          <w:szCs w:val="28"/>
          <w:lang w:val="uk-UA"/>
        </w:rPr>
        <w:t xml:space="preserve"> 2</w:t>
      </w:r>
      <w:r>
        <w:rPr>
          <w:rFonts w:ascii="Times New Roman" w:hAnsi="Times New Roman" w:cs="Times New Roman"/>
          <w:sz w:val="28"/>
          <w:szCs w:val="28"/>
          <w:lang w:val="en-US"/>
        </w:rPr>
        <w:t>12</w:t>
      </w:r>
      <w:r w:rsidRPr="00ED1AE5">
        <w:rPr>
          <w:rFonts w:ascii="Times New Roman" w:hAnsi="Times New Roman" w:cs="Times New Roman"/>
          <w:sz w:val="28"/>
          <w:szCs w:val="28"/>
          <w:lang w:val="uk-UA"/>
        </w:rPr>
        <w:t>.</w:t>
      </w:r>
    </w:p>
    <w:p w14:paraId="4B319458"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r w:rsidRPr="00ED1AE5">
        <w:rPr>
          <w:rFonts w:ascii="Times New Roman" w:hAnsi="Times New Roman" w:cs="Times New Roman"/>
          <w:sz w:val="28"/>
          <w:szCs w:val="28"/>
          <w:lang w:val="uk-UA"/>
        </w:rPr>
        <w:t xml:space="preserve">Звіт комісії ВУЦВК про обстеження стану грецького населення у Маріупольському окрузі . </w:t>
      </w:r>
      <w:r w:rsidRPr="00ED1AE5">
        <w:rPr>
          <w:rFonts w:ascii="Times New Roman" w:hAnsi="Times New Roman" w:cs="Times New Roman"/>
          <w:i/>
          <w:sz w:val="28"/>
          <w:szCs w:val="28"/>
          <w:lang w:val="uk-UA"/>
        </w:rPr>
        <w:t>Греки на українських теренах</w:t>
      </w:r>
      <w:r w:rsidRPr="00ED1AE5">
        <w:rPr>
          <w:rFonts w:ascii="Times New Roman" w:hAnsi="Times New Roman" w:cs="Times New Roman"/>
          <w:i/>
          <w:sz w:val="28"/>
          <w:szCs w:val="28"/>
        </w:rPr>
        <w:t xml:space="preserve">: </w:t>
      </w:r>
      <w:r w:rsidRPr="00ED1AE5">
        <w:rPr>
          <w:rFonts w:ascii="Times New Roman" w:hAnsi="Times New Roman" w:cs="Times New Roman"/>
          <w:i/>
          <w:sz w:val="28"/>
          <w:szCs w:val="28"/>
          <w:lang w:val="uk-UA"/>
        </w:rPr>
        <w:t>Нариси з етнічної історії. Документи, матеріали, карти</w:t>
      </w:r>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М. </w:t>
      </w:r>
      <w:proofErr w:type="spellStart"/>
      <w:r w:rsidRPr="00ED1AE5">
        <w:rPr>
          <w:rFonts w:ascii="Times New Roman" w:hAnsi="Times New Roman" w:cs="Times New Roman"/>
          <w:sz w:val="28"/>
          <w:szCs w:val="28"/>
          <w:lang w:val="uk-UA"/>
        </w:rPr>
        <w:t>Дмитрієнко</w:t>
      </w:r>
      <w:proofErr w:type="spellEnd"/>
      <w:r w:rsidRPr="00ED1AE5">
        <w:rPr>
          <w:rFonts w:ascii="Times New Roman" w:hAnsi="Times New Roman" w:cs="Times New Roman"/>
          <w:sz w:val="28"/>
          <w:szCs w:val="28"/>
          <w:lang w:val="uk-UA"/>
        </w:rPr>
        <w:t xml:space="preserve">, В. Литвин, В. </w:t>
      </w:r>
      <w:proofErr w:type="spellStart"/>
      <w:r w:rsidRPr="00ED1AE5">
        <w:rPr>
          <w:rFonts w:ascii="Times New Roman" w:hAnsi="Times New Roman" w:cs="Times New Roman"/>
          <w:sz w:val="28"/>
          <w:szCs w:val="28"/>
          <w:lang w:val="uk-UA"/>
        </w:rPr>
        <w:t>Томазов</w:t>
      </w:r>
      <w:proofErr w:type="spellEnd"/>
      <w:r w:rsidRPr="00ED1AE5">
        <w:rPr>
          <w:rFonts w:ascii="Times New Roman" w:hAnsi="Times New Roman" w:cs="Times New Roman"/>
          <w:sz w:val="28"/>
          <w:szCs w:val="28"/>
          <w:lang w:val="uk-UA"/>
        </w:rPr>
        <w:t xml:space="preserve">, Л. Яковлєва, О. Ясь. Київ </w:t>
      </w:r>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Либідь, 2000. </w:t>
      </w:r>
      <w:r w:rsidRPr="00AA4A4E">
        <w:rPr>
          <w:rFonts w:ascii="Times New Roman" w:hAnsi="Times New Roman" w:cs="Times New Roman"/>
          <w:sz w:val="28"/>
          <w:szCs w:val="28"/>
          <w:lang w:val="uk-UA"/>
        </w:rPr>
        <w:t>С. 210</w:t>
      </w:r>
      <w:r w:rsidRPr="00ED1AE5">
        <w:rPr>
          <w:rFonts w:ascii="Times New Roman" w:hAnsi="Times New Roman" w:cs="Times New Roman"/>
          <w:sz w:val="28"/>
          <w:szCs w:val="28"/>
          <w:lang w:val="uk-UA"/>
        </w:rPr>
        <w:t>.</w:t>
      </w:r>
    </w:p>
    <w:p w14:paraId="4814CB09"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Витяг із протоколу засідання колегії </w:t>
      </w:r>
      <w:proofErr w:type="spellStart"/>
      <w:r w:rsidRPr="00ED1AE5">
        <w:rPr>
          <w:rFonts w:ascii="Times New Roman" w:hAnsi="Times New Roman" w:cs="Times New Roman"/>
          <w:sz w:val="28"/>
          <w:szCs w:val="28"/>
          <w:lang w:val="uk-UA"/>
        </w:rPr>
        <w:t>Наркомосвіти</w:t>
      </w:r>
      <w:proofErr w:type="spellEnd"/>
      <w:r w:rsidRPr="00ED1AE5">
        <w:rPr>
          <w:rFonts w:ascii="Times New Roman" w:hAnsi="Times New Roman" w:cs="Times New Roman"/>
          <w:sz w:val="28"/>
          <w:szCs w:val="28"/>
          <w:lang w:val="uk-UA"/>
        </w:rPr>
        <w:t xml:space="preserve"> УСРР про </w:t>
      </w:r>
      <w:proofErr w:type="spellStart"/>
      <w:r w:rsidRPr="00ED1AE5">
        <w:rPr>
          <w:rFonts w:ascii="Times New Roman" w:hAnsi="Times New Roman" w:cs="Times New Roman"/>
          <w:sz w:val="28"/>
          <w:szCs w:val="28"/>
          <w:lang w:val="uk-UA"/>
        </w:rPr>
        <w:t>еллінізацію</w:t>
      </w:r>
      <w:proofErr w:type="spellEnd"/>
      <w:r w:rsidRPr="00ED1AE5">
        <w:rPr>
          <w:rFonts w:ascii="Times New Roman" w:hAnsi="Times New Roman" w:cs="Times New Roman"/>
          <w:sz w:val="28"/>
          <w:szCs w:val="28"/>
          <w:lang w:val="uk-UA"/>
        </w:rPr>
        <w:t xml:space="preserve"> Маріупольського педтехнікуму. 13 липня 1926 р. </w:t>
      </w:r>
      <w:proofErr w:type="spellStart"/>
      <w:r w:rsidRPr="00ED1AE5">
        <w:rPr>
          <w:rFonts w:ascii="Times New Roman" w:hAnsi="Times New Roman" w:cs="Times New Roman"/>
          <w:i/>
          <w:sz w:val="28"/>
          <w:szCs w:val="28"/>
          <w:lang w:val="uk-UA"/>
        </w:rPr>
        <w:t>Среди</w:t>
      </w:r>
      <w:proofErr w:type="spellEnd"/>
      <w:r w:rsidRPr="00ED1AE5">
        <w:rPr>
          <w:rFonts w:ascii="Times New Roman" w:hAnsi="Times New Roman" w:cs="Times New Roman"/>
          <w:i/>
          <w:sz w:val="28"/>
          <w:szCs w:val="28"/>
          <w:lang w:val="uk-UA"/>
        </w:rPr>
        <w:t xml:space="preserve"> </w:t>
      </w:r>
      <w:proofErr w:type="spellStart"/>
      <w:r w:rsidRPr="00ED1AE5">
        <w:rPr>
          <w:rFonts w:ascii="Times New Roman" w:hAnsi="Times New Roman" w:cs="Times New Roman"/>
          <w:i/>
          <w:sz w:val="28"/>
          <w:szCs w:val="28"/>
          <w:lang w:val="uk-UA"/>
        </w:rPr>
        <w:t>непонятных</w:t>
      </w:r>
      <w:proofErr w:type="spellEnd"/>
      <w:r w:rsidRPr="00ED1AE5">
        <w:rPr>
          <w:rFonts w:ascii="Times New Roman" w:hAnsi="Times New Roman" w:cs="Times New Roman"/>
          <w:i/>
          <w:sz w:val="28"/>
          <w:szCs w:val="28"/>
          <w:lang w:val="uk-UA"/>
        </w:rPr>
        <w:t xml:space="preserve"> </w:t>
      </w:r>
      <w:proofErr w:type="spellStart"/>
      <w:r w:rsidRPr="00ED1AE5">
        <w:rPr>
          <w:rFonts w:ascii="Times New Roman" w:hAnsi="Times New Roman" w:cs="Times New Roman"/>
          <w:i/>
          <w:sz w:val="28"/>
          <w:szCs w:val="28"/>
          <w:lang w:val="uk-UA"/>
        </w:rPr>
        <w:t>стремлений</w:t>
      </w:r>
      <w:proofErr w:type="spellEnd"/>
      <w:r w:rsidRPr="00ED1AE5">
        <w:rPr>
          <w:rFonts w:ascii="Times New Roman" w:hAnsi="Times New Roman" w:cs="Times New Roman"/>
          <w:i/>
          <w:sz w:val="28"/>
          <w:szCs w:val="28"/>
          <w:lang w:val="uk-UA"/>
        </w:rPr>
        <w:t xml:space="preserve"> и </w:t>
      </w:r>
      <w:proofErr w:type="spellStart"/>
      <w:r w:rsidRPr="00ED1AE5">
        <w:rPr>
          <w:rFonts w:ascii="Times New Roman" w:hAnsi="Times New Roman" w:cs="Times New Roman"/>
          <w:i/>
          <w:sz w:val="28"/>
          <w:szCs w:val="28"/>
          <w:lang w:val="uk-UA"/>
        </w:rPr>
        <w:t>неоцененных</w:t>
      </w:r>
      <w:proofErr w:type="spellEnd"/>
      <w:r w:rsidRPr="00ED1AE5">
        <w:rPr>
          <w:rFonts w:ascii="Times New Roman" w:hAnsi="Times New Roman" w:cs="Times New Roman"/>
          <w:i/>
          <w:sz w:val="28"/>
          <w:szCs w:val="28"/>
          <w:lang w:val="uk-UA"/>
        </w:rPr>
        <w:t xml:space="preserve"> утрат…</w:t>
      </w:r>
      <w:r w:rsidRPr="00ED1AE5">
        <w:rPr>
          <w:rFonts w:ascii="Times New Roman" w:hAnsi="Times New Roman" w:cs="Times New Roman"/>
          <w:sz w:val="28"/>
          <w:szCs w:val="28"/>
          <w:lang w:val="uk-UA"/>
        </w:rPr>
        <w:t xml:space="preserve">/ Узбек Е.А., </w:t>
      </w:r>
      <w:proofErr w:type="spellStart"/>
      <w:r w:rsidRPr="00ED1AE5">
        <w:rPr>
          <w:rFonts w:ascii="Times New Roman" w:hAnsi="Times New Roman" w:cs="Times New Roman"/>
          <w:sz w:val="28"/>
          <w:szCs w:val="28"/>
          <w:lang w:val="uk-UA"/>
        </w:rPr>
        <w:t>Пирго</w:t>
      </w:r>
      <w:proofErr w:type="spellEnd"/>
      <w:r w:rsidRPr="00ED1AE5">
        <w:rPr>
          <w:rFonts w:ascii="Times New Roman" w:hAnsi="Times New Roman" w:cs="Times New Roman"/>
          <w:sz w:val="28"/>
          <w:szCs w:val="28"/>
          <w:lang w:val="uk-UA"/>
        </w:rPr>
        <w:t xml:space="preserve"> М.Д., Мазур П.И. В 2-х т. Т. 1. </w:t>
      </w:r>
      <w:proofErr w:type="spellStart"/>
      <w:r w:rsidRPr="00ED1AE5">
        <w:rPr>
          <w:rFonts w:ascii="Times New Roman" w:hAnsi="Times New Roman" w:cs="Times New Roman"/>
          <w:sz w:val="28"/>
          <w:szCs w:val="28"/>
          <w:lang w:val="uk-UA"/>
        </w:rPr>
        <w:t>Харьков</w:t>
      </w:r>
      <w:proofErr w:type="spellEnd"/>
      <w:r w:rsidRPr="00ED1AE5">
        <w:rPr>
          <w:rFonts w:ascii="Times New Roman" w:hAnsi="Times New Roman" w:cs="Times New Roman"/>
          <w:sz w:val="28"/>
          <w:szCs w:val="28"/>
          <w:lang w:val="uk-UA"/>
        </w:rPr>
        <w:t xml:space="preserve"> : Майдан, 2019</w:t>
      </w:r>
      <w:r w:rsidRPr="00AA4A4E">
        <w:rPr>
          <w:rFonts w:ascii="Times New Roman" w:hAnsi="Times New Roman" w:cs="Times New Roman"/>
          <w:sz w:val="28"/>
          <w:szCs w:val="28"/>
          <w:lang w:val="uk-UA"/>
        </w:rPr>
        <w:t xml:space="preserve">. С. </w:t>
      </w:r>
      <w:r w:rsidRPr="00AA4A4E">
        <w:rPr>
          <w:rFonts w:ascii="Times New Roman" w:hAnsi="Times New Roman" w:cs="Times New Roman"/>
          <w:sz w:val="28"/>
          <w:szCs w:val="28"/>
          <w:lang w:val="en-US"/>
        </w:rPr>
        <w:t>5</w:t>
      </w:r>
      <w:r>
        <w:rPr>
          <w:rFonts w:ascii="Times New Roman" w:hAnsi="Times New Roman" w:cs="Times New Roman"/>
          <w:sz w:val="28"/>
          <w:szCs w:val="28"/>
          <w:lang w:val="uk-UA"/>
        </w:rPr>
        <w:t>,6</w:t>
      </w:r>
    </w:p>
    <w:p w14:paraId="60BDF4A8" w14:textId="77777777" w:rsidR="004C0136" w:rsidRPr="00ED1AE5" w:rsidRDefault="007533A2" w:rsidP="006E7EA6">
      <w:pPr>
        <w:pStyle w:val="a4"/>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Збірник узаконень УСРР. - №24. – С.509.</w:t>
      </w:r>
    </w:p>
    <w:p w14:paraId="725FA972" w14:textId="77777777" w:rsidR="009658DD" w:rsidRPr="009658DD" w:rsidRDefault="009658DD" w:rsidP="006E7EA6">
      <w:pPr>
        <w:pStyle w:val="a4"/>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 xml:space="preserve">Розвиток української культури за роки радянської влади. – К. 1967. – С.66. </w:t>
      </w:r>
    </w:p>
    <w:p w14:paraId="5AF46124"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r w:rsidRPr="00ED1AE5">
        <w:rPr>
          <w:rFonts w:ascii="Times New Roman" w:hAnsi="Times New Roman" w:cs="Times New Roman"/>
          <w:sz w:val="28"/>
          <w:szCs w:val="28"/>
          <w:lang w:val="uk-UA"/>
        </w:rPr>
        <w:t xml:space="preserve">Виставка грецького відділу при музеї краєзнавства. </w:t>
      </w:r>
      <w:r w:rsidRPr="00ED1AE5">
        <w:rPr>
          <w:rFonts w:ascii="Times New Roman" w:hAnsi="Times New Roman" w:cs="Times New Roman"/>
          <w:i/>
          <w:sz w:val="28"/>
          <w:szCs w:val="28"/>
        </w:rPr>
        <w:t>Приазовский пролетарий</w:t>
      </w:r>
      <w:r w:rsidRPr="00ED1AE5">
        <w:rPr>
          <w:rFonts w:ascii="Times New Roman" w:hAnsi="Times New Roman" w:cs="Times New Roman"/>
          <w:sz w:val="28"/>
          <w:szCs w:val="28"/>
        </w:rPr>
        <w:t xml:space="preserve">. 1929. 14 февраля (№37). </w:t>
      </w:r>
    </w:p>
    <w:p w14:paraId="6C3F7D1D" w14:textId="77777777" w:rsidR="004C0136" w:rsidRPr="00ED1AE5" w:rsidRDefault="009B2DE1" w:rsidP="006E7EA6">
      <w:pPr>
        <w:pStyle w:val="a4"/>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 xml:space="preserve">Грецька газета. Нове досягнення </w:t>
      </w:r>
      <w:proofErr w:type="spellStart"/>
      <w:r>
        <w:rPr>
          <w:rFonts w:ascii="Times New Roman" w:hAnsi="Times New Roman" w:cs="Times New Roman"/>
          <w:sz w:val="28"/>
          <w:szCs w:val="28"/>
          <w:lang w:val="uk-UA"/>
        </w:rPr>
        <w:t>нацкультбудівництва</w:t>
      </w:r>
      <w:proofErr w:type="spellEnd"/>
      <w:r>
        <w:rPr>
          <w:rFonts w:ascii="Times New Roman" w:hAnsi="Times New Roman" w:cs="Times New Roman"/>
          <w:sz w:val="28"/>
          <w:szCs w:val="28"/>
          <w:lang w:val="uk-UA"/>
        </w:rPr>
        <w:t>.</w:t>
      </w:r>
      <w:r w:rsidR="004C0136" w:rsidRPr="00ED1AE5">
        <w:rPr>
          <w:rFonts w:ascii="Times New Roman" w:hAnsi="Times New Roman" w:cs="Times New Roman"/>
          <w:sz w:val="28"/>
          <w:szCs w:val="28"/>
          <w:lang w:val="uk-UA"/>
        </w:rPr>
        <w:t xml:space="preserve"> </w:t>
      </w:r>
      <w:r w:rsidR="004C0136" w:rsidRPr="00ED1AE5">
        <w:rPr>
          <w:rFonts w:ascii="Times New Roman" w:hAnsi="Times New Roman" w:cs="Times New Roman"/>
          <w:i/>
          <w:sz w:val="28"/>
          <w:szCs w:val="28"/>
          <w:lang w:val="uk-UA"/>
        </w:rPr>
        <w:t>Наша правда</w:t>
      </w:r>
      <w:r>
        <w:rPr>
          <w:rFonts w:ascii="Times New Roman" w:hAnsi="Times New Roman" w:cs="Times New Roman"/>
          <w:sz w:val="28"/>
          <w:szCs w:val="28"/>
          <w:lang w:val="uk-UA"/>
        </w:rPr>
        <w:t>. 1930. 27 серпня (ч. 69/780</w:t>
      </w:r>
      <w:r w:rsidR="004C0136" w:rsidRPr="00ED1AE5">
        <w:rPr>
          <w:rFonts w:ascii="Times New Roman" w:hAnsi="Times New Roman" w:cs="Times New Roman"/>
          <w:sz w:val="28"/>
          <w:szCs w:val="28"/>
          <w:lang w:val="uk-UA"/>
        </w:rPr>
        <w:t xml:space="preserve">). </w:t>
      </w:r>
    </w:p>
    <w:p w14:paraId="5AAFB5F9"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proofErr w:type="spellStart"/>
      <w:r w:rsidRPr="00ED1AE5">
        <w:rPr>
          <w:rFonts w:ascii="Times New Roman" w:hAnsi="Times New Roman" w:cs="Times New Roman"/>
          <w:sz w:val="28"/>
          <w:szCs w:val="28"/>
          <w:lang w:val="uk-UA"/>
        </w:rPr>
        <w:t>Еллінізація</w:t>
      </w:r>
      <w:proofErr w:type="spellEnd"/>
      <w:r w:rsidRPr="00ED1AE5">
        <w:rPr>
          <w:rFonts w:ascii="Times New Roman" w:hAnsi="Times New Roman" w:cs="Times New Roman"/>
          <w:sz w:val="28"/>
          <w:szCs w:val="28"/>
          <w:lang w:val="uk-UA"/>
        </w:rPr>
        <w:t xml:space="preserve"> грецьких шкіл. </w:t>
      </w:r>
      <w:r w:rsidRPr="00ED1AE5">
        <w:rPr>
          <w:rFonts w:ascii="Times New Roman" w:hAnsi="Times New Roman" w:cs="Times New Roman"/>
          <w:i/>
          <w:sz w:val="28"/>
          <w:szCs w:val="28"/>
        </w:rPr>
        <w:t>Приазовский пролетарий.</w:t>
      </w:r>
      <w:r w:rsidRPr="00ED1AE5">
        <w:rPr>
          <w:rFonts w:ascii="Times New Roman" w:hAnsi="Times New Roman" w:cs="Times New Roman"/>
          <w:sz w:val="28"/>
          <w:szCs w:val="28"/>
        </w:rPr>
        <w:t xml:space="preserve"> 1928.  21 </w:t>
      </w:r>
      <w:r w:rsidRPr="00ED1AE5">
        <w:rPr>
          <w:rFonts w:ascii="Times New Roman" w:hAnsi="Times New Roman" w:cs="Times New Roman"/>
          <w:sz w:val="28"/>
          <w:szCs w:val="28"/>
          <w:lang w:val="uk-UA"/>
        </w:rPr>
        <w:t xml:space="preserve">вересня (№220). </w:t>
      </w:r>
    </w:p>
    <w:p w14:paraId="21E4F5CA"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proofErr w:type="spellStart"/>
      <w:r w:rsidRPr="00ED1AE5">
        <w:rPr>
          <w:rFonts w:ascii="Times New Roman" w:hAnsi="Times New Roman" w:cs="Times New Roman"/>
          <w:sz w:val="28"/>
          <w:szCs w:val="28"/>
          <w:lang w:val="uk-UA"/>
        </w:rPr>
        <w:t>Татаризація</w:t>
      </w:r>
      <w:proofErr w:type="spellEnd"/>
      <w:r w:rsidRPr="00ED1AE5">
        <w:rPr>
          <w:rFonts w:ascii="Times New Roman" w:hAnsi="Times New Roman" w:cs="Times New Roman"/>
          <w:sz w:val="28"/>
          <w:szCs w:val="28"/>
          <w:lang w:val="uk-UA"/>
        </w:rPr>
        <w:t xml:space="preserve"> шкіл у греко-татарських селах.</w:t>
      </w:r>
      <w:r w:rsidRPr="00ED1AE5">
        <w:rPr>
          <w:rFonts w:ascii="Times New Roman" w:hAnsi="Times New Roman" w:cs="Times New Roman"/>
          <w:sz w:val="28"/>
          <w:szCs w:val="28"/>
        </w:rPr>
        <w:t xml:space="preserve"> </w:t>
      </w:r>
      <w:r w:rsidRPr="00ED1AE5">
        <w:rPr>
          <w:rFonts w:ascii="Times New Roman" w:hAnsi="Times New Roman" w:cs="Times New Roman"/>
          <w:i/>
          <w:sz w:val="28"/>
          <w:szCs w:val="28"/>
        </w:rPr>
        <w:t>Приазовский пролетарий.</w:t>
      </w:r>
      <w:r w:rsidRPr="00ED1AE5">
        <w:rPr>
          <w:rFonts w:ascii="Times New Roman" w:hAnsi="Times New Roman" w:cs="Times New Roman"/>
          <w:sz w:val="28"/>
          <w:szCs w:val="28"/>
        </w:rPr>
        <w:t xml:space="preserve"> 1929. 19 </w:t>
      </w:r>
      <w:proofErr w:type="gramStart"/>
      <w:r w:rsidRPr="00ED1AE5">
        <w:rPr>
          <w:rFonts w:ascii="Times New Roman" w:hAnsi="Times New Roman" w:cs="Times New Roman"/>
          <w:sz w:val="28"/>
          <w:szCs w:val="28"/>
          <w:lang w:val="uk-UA"/>
        </w:rPr>
        <w:t>лютого</w:t>
      </w:r>
      <w:proofErr w:type="gramEnd"/>
      <w:r w:rsidRPr="00ED1AE5">
        <w:rPr>
          <w:rFonts w:ascii="Times New Roman" w:hAnsi="Times New Roman" w:cs="Times New Roman"/>
          <w:sz w:val="28"/>
          <w:szCs w:val="28"/>
          <w:lang w:val="uk-UA"/>
        </w:rPr>
        <w:t xml:space="preserve"> (№41). </w:t>
      </w:r>
    </w:p>
    <w:p w14:paraId="67B6022C" w14:textId="77777777" w:rsidR="004C0136" w:rsidRDefault="004C0136" w:rsidP="006E7EA6">
      <w:pPr>
        <w:pStyle w:val="a4"/>
        <w:spacing w:after="0" w:line="360" w:lineRule="auto"/>
        <w:ind w:left="0"/>
        <w:jc w:val="both"/>
        <w:rPr>
          <w:rFonts w:ascii="Times New Roman" w:hAnsi="Times New Roman" w:cs="Times New Roman"/>
          <w:sz w:val="28"/>
          <w:szCs w:val="28"/>
          <w:lang w:val="uk-UA"/>
        </w:rPr>
      </w:pPr>
    </w:p>
    <w:p w14:paraId="4C7E503D" w14:textId="77777777" w:rsidR="004C0136" w:rsidRPr="00ED1AE5" w:rsidRDefault="004C0136" w:rsidP="006E7EA6">
      <w:pPr>
        <w:pStyle w:val="a4"/>
        <w:spacing w:after="0" w:line="360" w:lineRule="auto"/>
        <w:ind w:left="0"/>
        <w:jc w:val="both"/>
        <w:rPr>
          <w:rFonts w:ascii="Times New Roman" w:hAnsi="Times New Roman" w:cs="Times New Roman"/>
          <w:sz w:val="28"/>
          <w:szCs w:val="28"/>
          <w:lang w:val="uk-UA"/>
        </w:rPr>
      </w:pPr>
    </w:p>
    <w:p w14:paraId="24D91079" w14:textId="77777777" w:rsidR="004C0136" w:rsidRPr="00ED1AE5" w:rsidRDefault="004C0136" w:rsidP="006E7EA6">
      <w:pPr>
        <w:pStyle w:val="a4"/>
        <w:spacing w:after="0" w:line="360" w:lineRule="auto"/>
        <w:ind w:left="0"/>
        <w:jc w:val="center"/>
        <w:rPr>
          <w:rFonts w:ascii="Times New Roman" w:hAnsi="Times New Roman" w:cs="Times New Roman"/>
          <w:sz w:val="28"/>
          <w:szCs w:val="28"/>
          <w:lang w:val="uk-UA"/>
        </w:rPr>
      </w:pPr>
      <w:r w:rsidRPr="00ED1AE5">
        <w:rPr>
          <w:rFonts w:ascii="Times New Roman" w:hAnsi="Times New Roman" w:cs="Times New Roman"/>
          <w:sz w:val="28"/>
          <w:szCs w:val="28"/>
          <w:lang w:val="uk-UA"/>
        </w:rPr>
        <w:lastRenderedPageBreak/>
        <w:t>Література</w:t>
      </w:r>
    </w:p>
    <w:p w14:paraId="3659C368" w14:textId="77777777" w:rsidR="004C0136" w:rsidRPr="00ED1AE5" w:rsidRDefault="004C0136" w:rsidP="006E7EA6">
      <w:pPr>
        <w:pStyle w:val="a4"/>
        <w:spacing w:after="0" w:line="360" w:lineRule="auto"/>
        <w:ind w:left="0"/>
        <w:jc w:val="center"/>
        <w:rPr>
          <w:rFonts w:ascii="Times New Roman" w:hAnsi="Times New Roman" w:cs="Times New Roman"/>
          <w:sz w:val="28"/>
          <w:szCs w:val="28"/>
          <w:lang w:val="uk-UA"/>
        </w:rPr>
      </w:pPr>
    </w:p>
    <w:p w14:paraId="2CAA3144"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bookmarkStart w:id="0" w:name="_Hlk70588718"/>
      <w:proofErr w:type="spellStart"/>
      <w:r w:rsidRPr="00ED1AE5">
        <w:rPr>
          <w:rFonts w:ascii="Times New Roman" w:hAnsi="Times New Roman" w:cs="Times New Roman"/>
          <w:sz w:val="28"/>
          <w:szCs w:val="28"/>
        </w:rPr>
        <w:t>Араджиони</w:t>
      </w:r>
      <w:proofErr w:type="spellEnd"/>
      <w:r w:rsidRPr="00ED1AE5">
        <w:rPr>
          <w:rFonts w:ascii="Times New Roman" w:hAnsi="Times New Roman" w:cs="Times New Roman"/>
          <w:sz w:val="28"/>
          <w:szCs w:val="28"/>
        </w:rPr>
        <w:t xml:space="preserve"> М.А. Греки Крыма и Приазовья: история изучения этнической истории и культуры (80-е гг. </w:t>
      </w:r>
      <w:r w:rsidRPr="00ED1AE5">
        <w:rPr>
          <w:rFonts w:ascii="Times New Roman" w:hAnsi="Times New Roman" w:cs="Times New Roman"/>
          <w:sz w:val="28"/>
          <w:szCs w:val="28"/>
          <w:lang w:val="en-US"/>
        </w:rPr>
        <w:t>XVIII</w:t>
      </w:r>
      <w:r w:rsidRPr="00ED1AE5">
        <w:rPr>
          <w:rFonts w:ascii="Times New Roman" w:hAnsi="Times New Roman" w:cs="Times New Roman"/>
          <w:sz w:val="28"/>
          <w:szCs w:val="28"/>
        </w:rPr>
        <w:t xml:space="preserve"> в.- 90-е годы ХХ </w:t>
      </w:r>
      <w:proofErr w:type="gramStart"/>
      <w:r w:rsidRPr="00ED1AE5">
        <w:rPr>
          <w:rFonts w:ascii="Times New Roman" w:hAnsi="Times New Roman" w:cs="Times New Roman"/>
          <w:sz w:val="28"/>
          <w:szCs w:val="28"/>
        </w:rPr>
        <w:t>в</w:t>
      </w:r>
      <w:proofErr w:type="gramEnd"/>
      <w:r w:rsidRPr="00ED1AE5">
        <w:rPr>
          <w:rFonts w:ascii="Times New Roman" w:hAnsi="Times New Roman" w:cs="Times New Roman"/>
          <w:sz w:val="28"/>
          <w:szCs w:val="28"/>
        </w:rPr>
        <w:t>.)</w:t>
      </w:r>
      <w:r w:rsidRPr="00ED1AE5">
        <w:rPr>
          <w:rFonts w:ascii="Times New Roman" w:hAnsi="Times New Roman" w:cs="Times New Roman"/>
          <w:sz w:val="28"/>
          <w:szCs w:val="28"/>
          <w:lang w:val="uk-UA"/>
        </w:rPr>
        <w:t>.</w:t>
      </w:r>
      <w:r w:rsidRPr="00ED1AE5">
        <w:rPr>
          <w:rFonts w:ascii="Times New Roman" w:hAnsi="Times New Roman" w:cs="Times New Roman"/>
          <w:sz w:val="28"/>
          <w:szCs w:val="28"/>
        </w:rPr>
        <w:t xml:space="preserve"> Симферополь, 1999. 156с.</w:t>
      </w:r>
    </w:p>
    <w:bookmarkEnd w:id="0"/>
    <w:p w14:paraId="1830D84B"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r w:rsidRPr="00ED1AE5">
        <w:rPr>
          <w:rFonts w:ascii="Times New Roman" w:hAnsi="Times New Roman" w:cs="Times New Roman"/>
          <w:sz w:val="28"/>
          <w:szCs w:val="28"/>
        </w:rPr>
        <w:t xml:space="preserve">Баранова В.В. Греки Приазовья: этническое самосознание и язык: </w:t>
      </w:r>
      <w:proofErr w:type="spellStart"/>
      <w:r w:rsidRPr="00ED1AE5">
        <w:rPr>
          <w:rFonts w:ascii="Times New Roman" w:hAnsi="Times New Roman" w:cs="Times New Roman"/>
          <w:sz w:val="28"/>
          <w:szCs w:val="28"/>
        </w:rPr>
        <w:t>дис</w:t>
      </w:r>
      <w:proofErr w:type="spellEnd"/>
      <w:r w:rsidRPr="00ED1AE5">
        <w:rPr>
          <w:rFonts w:ascii="Times New Roman" w:hAnsi="Times New Roman" w:cs="Times New Roman"/>
          <w:sz w:val="28"/>
          <w:szCs w:val="28"/>
        </w:rPr>
        <w:t xml:space="preserve">. … канд. </w:t>
      </w:r>
      <w:r w:rsidRPr="00ED1AE5">
        <w:rPr>
          <w:rFonts w:ascii="Times New Roman" w:hAnsi="Times New Roman" w:cs="Times New Roman"/>
          <w:sz w:val="28"/>
          <w:szCs w:val="28"/>
          <w:lang w:val="uk-UA"/>
        </w:rPr>
        <w:t>и</w:t>
      </w:r>
      <w:r w:rsidRPr="00ED1AE5">
        <w:rPr>
          <w:rFonts w:ascii="Times New Roman" w:hAnsi="Times New Roman" w:cs="Times New Roman"/>
          <w:sz w:val="28"/>
          <w:szCs w:val="28"/>
        </w:rPr>
        <w:t xml:space="preserve">ст. </w:t>
      </w:r>
      <w:r w:rsidRPr="00ED1AE5">
        <w:rPr>
          <w:rFonts w:ascii="Times New Roman" w:hAnsi="Times New Roman" w:cs="Times New Roman"/>
          <w:sz w:val="28"/>
          <w:szCs w:val="28"/>
          <w:lang w:val="uk-UA"/>
        </w:rPr>
        <w:t>н</w:t>
      </w:r>
      <w:proofErr w:type="spellStart"/>
      <w:r w:rsidRPr="00ED1AE5">
        <w:rPr>
          <w:rFonts w:ascii="Times New Roman" w:hAnsi="Times New Roman" w:cs="Times New Roman"/>
          <w:sz w:val="28"/>
          <w:szCs w:val="28"/>
        </w:rPr>
        <w:t>аук</w:t>
      </w:r>
      <w:proofErr w:type="spellEnd"/>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С</w:t>
      </w:r>
      <w:proofErr w:type="spellStart"/>
      <w:r w:rsidRPr="00ED1AE5">
        <w:rPr>
          <w:rFonts w:ascii="Times New Roman" w:hAnsi="Times New Roman" w:cs="Times New Roman"/>
          <w:sz w:val="28"/>
          <w:szCs w:val="28"/>
          <w:lang w:val="uk-UA"/>
        </w:rPr>
        <w:t>анкт</w:t>
      </w:r>
      <w:proofErr w:type="spellEnd"/>
      <w:r w:rsidRPr="00ED1AE5">
        <w:rPr>
          <w:rFonts w:ascii="Times New Roman" w:hAnsi="Times New Roman" w:cs="Times New Roman"/>
          <w:sz w:val="28"/>
          <w:szCs w:val="28"/>
          <w:lang w:val="uk-UA"/>
        </w:rPr>
        <w:t>-</w:t>
      </w:r>
      <w:r w:rsidRPr="00ED1AE5">
        <w:rPr>
          <w:rFonts w:ascii="Times New Roman" w:hAnsi="Times New Roman" w:cs="Times New Roman"/>
          <w:sz w:val="28"/>
          <w:szCs w:val="28"/>
        </w:rPr>
        <w:t>П</w:t>
      </w:r>
      <w:proofErr w:type="spellStart"/>
      <w:r w:rsidRPr="00ED1AE5">
        <w:rPr>
          <w:rFonts w:ascii="Times New Roman" w:hAnsi="Times New Roman" w:cs="Times New Roman"/>
          <w:sz w:val="28"/>
          <w:szCs w:val="28"/>
          <w:lang w:val="uk-UA"/>
        </w:rPr>
        <w:t>етербург</w:t>
      </w:r>
      <w:proofErr w:type="spellEnd"/>
      <w:r w:rsidRPr="00ED1AE5">
        <w:rPr>
          <w:rFonts w:ascii="Times New Roman" w:hAnsi="Times New Roman" w:cs="Times New Roman"/>
          <w:sz w:val="28"/>
          <w:szCs w:val="28"/>
        </w:rPr>
        <w:t>, 2006. 214с.</w:t>
      </w:r>
    </w:p>
    <w:p w14:paraId="24E67FE0" w14:textId="77777777" w:rsidR="004C0136" w:rsidRPr="00F619B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r w:rsidRPr="00ED1AE5">
        <w:rPr>
          <w:rFonts w:ascii="Times New Roman" w:hAnsi="Times New Roman" w:cs="Times New Roman"/>
          <w:sz w:val="28"/>
          <w:szCs w:val="28"/>
          <w:lang w:val="uk-UA"/>
        </w:rPr>
        <w:t xml:space="preserve"> </w:t>
      </w:r>
      <w:bookmarkStart w:id="1" w:name="_Hlk70588641"/>
      <w:r w:rsidRPr="00ED1AE5">
        <w:rPr>
          <w:rFonts w:ascii="Times New Roman" w:hAnsi="Times New Roman" w:cs="Times New Roman"/>
          <w:sz w:val="28"/>
          <w:szCs w:val="28"/>
          <w:lang w:val="uk-UA"/>
        </w:rPr>
        <w:t>Греки на українських теренах</w:t>
      </w:r>
      <w:r w:rsidRPr="00ED1AE5">
        <w:rPr>
          <w:rFonts w:ascii="Times New Roman" w:hAnsi="Times New Roman" w:cs="Times New Roman"/>
          <w:sz w:val="28"/>
          <w:szCs w:val="28"/>
        </w:rPr>
        <w:t xml:space="preserve">: </w:t>
      </w:r>
      <w:r w:rsidRPr="00ED1AE5">
        <w:rPr>
          <w:rFonts w:ascii="Times New Roman" w:hAnsi="Times New Roman" w:cs="Times New Roman"/>
          <w:sz w:val="28"/>
          <w:szCs w:val="28"/>
          <w:lang w:val="uk-UA"/>
        </w:rPr>
        <w:t xml:space="preserve">Нариси з етнічної історії. Документи, матеріали, карти  </w:t>
      </w:r>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М. </w:t>
      </w:r>
      <w:proofErr w:type="spellStart"/>
      <w:r w:rsidRPr="00ED1AE5">
        <w:rPr>
          <w:rFonts w:ascii="Times New Roman" w:hAnsi="Times New Roman" w:cs="Times New Roman"/>
          <w:sz w:val="28"/>
          <w:szCs w:val="28"/>
          <w:lang w:val="uk-UA"/>
        </w:rPr>
        <w:t>Дмитрієнко</w:t>
      </w:r>
      <w:proofErr w:type="spellEnd"/>
      <w:r w:rsidRPr="00ED1AE5">
        <w:rPr>
          <w:rFonts w:ascii="Times New Roman" w:hAnsi="Times New Roman" w:cs="Times New Roman"/>
          <w:sz w:val="28"/>
          <w:szCs w:val="28"/>
          <w:lang w:val="uk-UA"/>
        </w:rPr>
        <w:t xml:space="preserve">, В. Литвин, В. </w:t>
      </w:r>
      <w:proofErr w:type="spellStart"/>
      <w:r w:rsidRPr="00ED1AE5">
        <w:rPr>
          <w:rFonts w:ascii="Times New Roman" w:hAnsi="Times New Roman" w:cs="Times New Roman"/>
          <w:sz w:val="28"/>
          <w:szCs w:val="28"/>
          <w:lang w:val="uk-UA"/>
        </w:rPr>
        <w:t>Томазов</w:t>
      </w:r>
      <w:proofErr w:type="spellEnd"/>
      <w:r w:rsidRPr="00ED1AE5">
        <w:rPr>
          <w:rFonts w:ascii="Times New Roman" w:hAnsi="Times New Roman" w:cs="Times New Roman"/>
          <w:sz w:val="28"/>
          <w:szCs w:val="28"/>
          <w:lang w:val="uk-UA"/>
        </w:rPr>
        <w:t xml:space="preserve">, Л. Яковлєва, О. Ясь. К. </w:t>
      </w:r>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Либідь, 2000. 488 с.</w:t>
      </w:r>
      <w:bookmarkEnd w:id="1"/>
    </w:p>
    <w:p w14:paraId="39C48AEB" w14:textId="77777777" w:rsidR="00FC6971" w:rsidRPr="00FC6971" w:rsidRDefault="00FC6971" w:rsidP="006E7EA6">
      <w:pPr>
        <w:pStyle w:val="a4"/>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E25F88">
        <w:rPr>
          <w:rFonts w:ascii="Times New Roman" w:hAnsi="Times New Roman" w:cs="Times New Roman"/>
          <w:sz w:val="28"/>
          <w:szCs w:val="28"/>
        </w:rPr>
        <w:t>І. Даниленко В. «</w:t>
      </w:r>
      <w:proofErr w:type="spellStart"/>
      <w:r w:rsidRPr="00E25F88">
        <w:rPr>
          <w:rFonts w:ascii="Times New Roman" w:hAnsi="Times New Roman" w:cs="Times New Roman"/>
          <w:sz w:val="28"/>
          <w:szCs w:val="28"/>
        </w:rPr>
        <w:t>Українізація</w:t>
      </w:r>
      <w:proofErr w:type="spellEnd"/>
      <w:r w:rsidRPr="00E25F88">
        <w:rPr>
          <w:rFonts w:ascii="Times New Roman" w:hAnsi="Times New Roman" w:cs="Times New Roman"/>
          <w:sz w:val="28"/>
          <w:szCs w:val="28"/>
        </w:rPr>
        <w:t xml:space="preserve">» в </w:t>
      </w:r>
      <w:proofErr w:type="spellStart"/>
      <w:r w:rsidRPr="00E25F88">
        <w:rPr>
          <w:rFonts w:ascii="Times New Roman" w:hAnsi="Times New Roman" w:cs="Times New Roman"/>
          <w:sz w:val="28"/>
          <w:szCs w:val="28"/>
        </w:rPr>
        <w:t>минулому</w:t>
      </w:r>
      <w:proofErr w:type="spellEnd"/>
      <w:r w:rsidRPr="00E25F88">
        <w:rPr>
          <w:rFonts w:ascii="Times New Roman" w:hAnsi="Times New Roman" w:cs="Times New Roman"/>
          <w:sz w:val="28"/>
          <w:szCs w:val="28"/>
        </w:rPr>
        <w:t xml:space="preserve"> і </w:t>
      </w:r>
      <w:proofErr w:type="spellStart"/>
      <w:r w:rsidRPr="00E25F88">
        <w:rPr>
          <w:rFonts w:ascii="Times New Roman" w:hAnsi="Times New Roman" w:cs="Times New Roman"/>
          <w:sz w:val="28"/>
          <w:szCs w:val="28"/>
        </w:rPr>
        <w:t>тепе</w:t>
      </w:r>
      <w:r>
        <w:rPr>
          <w:rFonts w:ascii="Times New Roman" w:hAnsi="Times New Roman" w:cs="Times New Roman"/>
          <w:sz w:val="28"/>
          <w:szCs w:val="28"/>
        </w:rPr>
        <w:t>р</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Освіта</w:t>
      </w:r>
      <w:proofErr w:type="spellEnd"/>
      <w:r>
        <w:rPr>
          <w:rFonts w:ascii="Times New Roman" w:hAnsi="Times New Roman" w:cs="Times New Roman"/>
          <w:sz w:val="28"/>
          <w:szCs w:val="28"/>
        </w:rPr>
        <w:t>. - 1993. – 25с</w:t>
      </w:r>
      <w:r>
        <w:rPr>
          <w:rFonts w:ascii="Times New Roman" w:hAnsi="Times New Roman" w:cs="Times New Roman"/>
          <w:sz w:val="28"/>
          <w:szCs w:val="28"/>
          <w:lang w:val="uk-UA"/>
        </w:rPr>
        <w:t>.</w:t>
      </w:r>
    </w:p>
    <w:p w14:paraId="44122B58"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proofErr w:type="spellStart"/>
      <w:r w:rsidRPr="00ED1AE5">
        <w:rPr>
          <w:rFonts w:ascii="Times New Roman" w:hAnsi="Times New Roman" w:cs="Times New Roman"/>
          <w:sz w:val="28"/>
          <w:szCs w:val="28"/>
          <w:lang w:val="uk-UA"/>
        </w:rPr>
        <w:t>Єленський</w:t>
      </w:r>
      <w:proofErr w:type="spellEnd"/>
      <w:r w:rsidRPr="00ED1AE5">
        <w:rPr>
          <w:rFonts w:ascii="Times New Roman" w:hAnsi="Times New Roman" w:cs="Times New Roman"/>
          <w:sz w:val="28"/>
          <w:szCs w:val="28"/>
          <w:lang w:val="uk-UA"/>
        </w:rPr>
        <w:t xml:space="preserve"> В.Є. Державно-церковні взаємини на Україні (1917 – 1990) – Київ. 1994. 72 с. </w:t>
      </w:r>
    </w:p>
    <w:p w14:paraId="08159DDF"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r w:rsidRPr="00ED1AE5">
        <w:rPr>
          <w:rFonts w:ascii="Times New Roman" w:hAnsi="Times New Roman" w:cs="Times New Roman"/>
          <w:sz w:val="28"/>
          <w:szCs w:val="28"/>
          <w:lang w:val="uk-UA"/>
        </w:rPr>
        <w:t xml:space="preserve"> </w:t>
      </w:r>
      <w:proofErr w:type="spellStart"/>
      <w:r w:rsidRPr="00776FD0">
        <w:rPr>
          <w:rFonts w:ascii="Times New Roman" w:hAnsi="Times New Roman" w:cs="Times New Roman"/>
          <w:sz w:val="28"/>
          <w:szCs w:val="28"/>
        </w:rPr>
        <w:t>Ялі</w:t>
      </w:r>
      <w:proofErr w:type="spellEnd"/>
      <w:r w:rsidRPr="00776FD0">
        <w:rPr>
          <w:rFonts w:ascii="Times New Roman" w:hAnsi="Times New Roman" w:cs="Times New Roman"/>
          <w:sz w:val="28"/>
          <w:szCs w:val="28"/>
        </w:rPr>
        <w:t xml:space="preserve"> С. Греки в УСРР. </w:t>
      </w:r>
      <w:proofErr w:type="spellStart"/>
      <w:r w:rsidRPr="00776FD0">
        <w:rPr>
          <w:rFonts w:ascii="Times New Roman" w:hAnsi="Times New Roman" w:cs="Times New Roman"/>
          <w:sz w:val="28"/>
          <w:szCs w:val="28"/>
        </w:rPr>
        <w:t>Харків</w:t>
      </w:r>
      <w:proofErr w:type="spellEnd"/>
      <w:r w:rsidRPr="00776FD0">
        <w:rPr>
          <w:rFonts w:ascii="Times New Roman" w:hAnsi="Times New Roman" w:cs="Times New Roman"/>
          <w:sz w:val="28"/>
          <w:szCs w:val="28"/>
        </w:rPr>
        <w:t>, 1931. 208 с.</w:t>
      </w:r>
    </w:p>
    <w:p w14:paraId="405631C1" w14:textId="77777777" w:rsidR="004C0136" w:rsidRPr="003802ED"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r w:rsidRPr="00ED1AE5">
        <w:rPr>
          <w:rFonts w:ascii="Times New Roman" w:hAnsi="Times New Roman" w:cs="Times New Roman"/>
          <w:sz w:val="28"/>
          <w:szCs w:val="28"/>
        </w:rPr>
        <w:t xml:space="preserve"> </w:t>
      </w:r>
      <w:proofErr w:type="spellStart"/>
      <w:r w:rsidRPr="00ED1AE5">
        <w:rPr>
          <w:rFonts w:ascii="Times New Roman" w:hAnsi="Times New Roman" w:cs="Times New Roman"/>
          <w:sz w:val="28"/>
          <w:szCs w:val="28"/>
        </w:rPr>
        <w:t>Калоеров</w:t>
      </w:r>
      <w:proofErr w:type="spellEnd"/>
      <w:r w:rsidRPr="00ED1AE5">
        <w:rPr>
          <w:rFonts w:ascii="Times New Roman" w:hAnsi="Times New Roman" w:cs="Times New Roman"/>
          <w:sz w:val="28"/>
          <w:szCs w:val="28"/>
        </w:rPr>
        <w:t xml:space="preserve"> С.А. Греки Приазовья</w:t>
      </w:r>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Донецк</w:t>
      </w:r>
      <w:proofErr w:type="spellEnd"/>
      <w:r w:rsidRPr="00ED1AE5">
        <w:rPr>
          <w:rFonts w:ascii="Times New Roman" w:hAnsi="Times New Roman" w:cs="Times New Roman"/>
          <w:sz w:val="28"/>
          <w:szCs w:val="28"/>
          <w:lang w:val="uk-UA"/>
        </w:rPr>
        <w:t xml:space="preserve"> : Юго-</w:t>
      </w:r>
      <w:proofErr w:type="spellStart"/>
      <w:r w:rsidRPr="00ED1AE5">
        <w:rPr>
          <w:rFonts w:ascii="Times New Roman" w:hAnsi="Times New Roman" w:cs="Times New Roman"/>
          <w:sz w:val="28"/>
          <w:szCs w:val="28"/>
          <w:lang w:val="uk-UA"/>
        </w:rPr>
        <w:t>Восток</w:t>
      </w:r>
      <w:proofErr w:type="spellEnd"/>
      <w:r w:rsidRPr="00ED1AE5">
        <w:rPr>
          <w:rFonts w:ascii="Times New Roman" w:hAnsi="Times New Roman" w:cs="Times New Roman"/>
          <w:sz w:val="28"/>
          <w:szCs w:val="28"/>
          <w:lang w:val="uk-UA"/>
        </w:rPr>
        <w:t>, 1997. 197 с.</w:t>
      </w:r>
    </w:p>
    <w:p w14:paraId="45BF865D" w14:textId="77777777" w:rsidR="003802ED" w:rsidRPr="00ED1AE5" w:rsidRDefault="003802ED" w:rsidP="006E7EA6">
      <w:pPr>
        <w:pStyle w:val="a4"/>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Лозинський В. С. Політика українізації в 20 – 30-х роках</w:t>
      </w:r>
      <w:r w:rsidRPr="003802ED">
        <w:rPr>
          <w:rFonts w:ascii="Times New Roman" w:hAnsi="Times New Roman" w:cs="Times New Roman"/>
          <w:sz w:val="28"/>
          <w:szCs w:val="28"/>
        </w:rPr>
        <w:t>:</w:t>
      </w:r>
      <w:r>
        <w:rPr>
          <w:rFonts w:ascii="Times New Roman" w:hAnsi="Times New Roman" w:cs="Times New Roman"/>
          <w:sz w:val="28"/>
          <w:szCs w:val="28"/>
          <w:lang w:val="uk-UA"/>
        </w:rPr>
        <w:t xml:space="preserve"> історія, проблеми,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 Український історичний журнал. – 1989. - №3. – С.48.</w:t>
      </w:r>
    </w:p>
    <w:p w14:paraId="5F92820A"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rPr>
      </w:pPr>
      <w:bookmarkStart w:id="2" w:name="_Hlk70588538"/>
      <w:proofErr w:type="spellStart"/>
      <w:r w:rsidRPr="00ED1AE5">
        <w:rPr>
          <w:rFonts w:ascii="Times New Roman" w:hAnsi="Times New Roman" w:cs="Times New Roman"/>
          <w:sz w:val="28"/>
          <w:szCs w:val="28"/>
          <w:lang w:val="uk-UA"/>
        </w:rPr>
        <w:t>Божко</w:t>
      </w:r>
      <w:proofErr w:type="spellEnd"/>
      <w:r w:rsidRPr="00ED1AE5">
        <w:rPr>
          <w:rFonts w:ascii="Times New Roman" w:hAnsi="Times New Roman" w:cs="Times New Roman"/>
          <w:sz w:val="28"/>
          <w:szCs w:val="28"/>
          <w:lang w:val="uk-UA"/>
        </w:rPr>
        <w:t xml:space="preserve"> Р.П., Були Т.Ю., </w:t>
      </w:r>
      <w:proofErr w:type="spellStart"/>
      <w:r w:rsidRPr="00ED1AE5">
        <w:rPr>
          <w:rFonts w:ascii="Times New Roman" w:hAnsi="Times New Roman" w:cs="Times New Roman"/>
          <w:sz w:val="28"/>
          <w:szCs w:val="28"/>
          <w:lang w:val="uk-UA"/>
        </w:rPr>
        <w:t>Гашенко</w:t>
      </w:r>
      <w:proofErr w:type="spellEnd"/>
      <w:r w:rsidRPr="00ED1AE5">
        <w:rPr>
          <w:rFonts w:ascii="Times New Roman" w:hAnsi="Times New Roman" w:cs="Times New Roman"/>
          <w:sz w:val="28"/>
          <w:szCs w:val="28"/>
          <w:lang w:val="uk-UA"/>
        </w:rPr>
        <w:t xml:space="preserve"> Н.Н. </w:t>
      </w:r>
      <w:proofErr w:type="spellStart"/>
      <w:r w:rsidRPr="00ED1AE5">
        <w:rPr>
          <w:rFonts w:ascii="Times New Roman" w:hAnsi="Times New Roman" w:cs="Times New Roman"/>
          <w:sz w:val="28"/>
          <w:szCs w:val="28"/>
          <w:lang w:val="uk-UA"/>
        </w:rPr>
        <w:t>Мариуполь</w:t>
      </w:r>
      <w:proofErr w:type="spellEnd"/>
      <w:r w:rsidRPr="00ED1AE5">
        <w:rPr>
          <w:rFonts w:ascii="Times New Roman" w:hAnsi="Times New Roman" w:cs="Times New Roman"/>
          <w:sz w:val="28"/>
          <w:szCs w:val="28"/>
          <w:lang w:val="uk-UA"/>
        </w:rPr>
        <w:t xml:space="preserve"> и его </w:t>
      </w:r>
      <w:proofErr w:type="spellStart"/>
      <w:r w:rsidRPr="00ED1AE5">
        <w:rPr>
          <w:rFonts w:ascii="Times New Roman" w:hAnsi="Times New Roman" w:cs="Times New Roman"/>
          <w:sz w:val="28"/>
          <w:szCs w:val="28"/>
          <w:lang w:val="uk-UA"/>
        </w:rPr>
        <w:t>окрестности</w:t>
      </w:r>
      <w:proofErr w:type="spellEnd"/>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взгляд</w:t>
      </w:r>
      <w:proofErr w:type="spellEnd"/>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из</w:t>
      </w:r>
      <w:proofErr w:type="spellEnd"/>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lang w:val="en-US"/>
        </w:rPr>
        <w:t>XXI</w:t>
      </w:r>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века</w:t>
      </w:r>
      <w:proofErr w:type="spellEnd"/>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Мариуполь</w:t>
      </w:r>
      <w:proofErr w:type="spellEnd"/>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w:t>
      </w:r>
      <w:r w:rsidRPr="00ED1AE5">
        <w:rPr>
          <w:rFonts w:ascii="Times New Roman" w:hAnsi="Times New Roman" w:cs="Times New Roman"/>
          <w:sz w:val="28"/>
          <w:szCs w:val="28"/>
          <w:lang w:val="uk-UA"/>
        </w:rPr>
        <w:t xml:space="preserve"> Рената, 2008.  428 с.</w:t>
      </w:r>
    </w:p>
    <w:p w14:paraId="129394D3"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bookmarkStart w:id="3" w:name="_Hlk70588448"/>
      <w:bookmarkEnd w:id="2"/>
      <w:r w:rsidRPr="00ED1AE5">
        <w:rPr>
          <w:rFonts w:ascii="Times New Roman" w:hAnsi="Times New Roman" w:cs="Times New Roman"/>
          <w:sz w:val="28"/>
          <w:szCs w:val="28"/>
          <w:lang w:val="uk-UA"/>
        </w:rPr>
        <w:t xml:space="preserve"> Пономарьова І.С. Етнічна історія греків Приазов’я (кінець </w:t>
      </w:r>
      <w:r w:rsidRPr="00ED1AE5">
        <w:rPr>
          <w:rFonts w:ascii="Times New Roman" w:hAnsi="Times New Roman" w:cs="Times New Roman"/>
          <w:sz w:val="28"/>
          <w:szCs w:val="28"/>
          <w:lang w:val="en-US"/>
        </w:rPr>
        <w:t>XVIII</w:t>
      </w:r>
      <w:r w:rsidRPr="00ED1AE5">
        <w:rPr>
          <w:rFonts w:ascii="Times New Roman" w:hAnsi="Times New Roman" w:cs="Times New Roman"/>
          <w:sz w:val="28"/>
          <w:szCs w:val="28"/>
          <w:lang w:val="uk-UA"/>
        </w:rPr>
        <w:t xml:space="preserve"> – початок </w:t>
      </w:r>
      <w:r w:rsidRPr="00ED1AE5">
        <w:rPr>
          <w:rFonts w:ascii="Times New Roman" w:hAnsi="Times New Roman" w:cs="Times New Roman"/>
          <w:sz w:val="28"/>
          <w:szCs w:val="28"/>
          <w:lang w:val="en-US"/>
        </w:rPr>
        <w:t>XXI</w:t>
      </w:r>
      <w:r w:rsidRPr="00ED1AE5">
        <w:rPr>
          <w:rFonts w:ascii="Times New Roman" w:hAnsi="Times New Roman" w:cs="Times New Roman"/>
          <w:sz w:val="28"/>
          <w:szCs w:val="28"/>
          <w:lang w:val="uk-UA"/>
        </w:rPr>
        <w:t xml:space="preserve"> ст.) : Історико – етнографічне дослідження. Київ: Реферат, 2006. 300 с.</w:t>
      </w:r>
    </w:p>
    <w:bookmarkEnd w:id="3"/>
    <w:p w14:paraId="42C1184D"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 Проценко А.Д. Записки </w:t>
      </w:r>
      <w:proofErr w:type="spellStart"/>
      <w:r w:rsidRPr="00ED1AE5">
        <w:rPr>
          <w:rFonts w:ascii="Times New Roman" w:hAnsi="Times New Roman" w:cs="Times New Roman"/>
          <w:sz w:val="28"/>
          <w:szCs w:val="28"/>
          <w:lang w:val="uk-UA"/>
        </w:rPr>
        <w:t>Мариупольского</w:t>
      </w:r>
      <w:proofErr w:type="spellEnd"/>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краеведа</w:t>
      </w:r>
      <w:proofErr w:type="spellEnd"/>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Мариуполь</w:t>
      </w:r>
      <w:proofErr w:type="spellEnd"/>
      <w:r w:rsidRPr="00ED1AE5">
        <w:rPr>
          <w:rFonts w:ascii="Times New Roman" w:hAnsi="Times New Roman" w:cs="Times New Roman"/>
          <w:sz w:val="28"/>
          <w:szCs w:val="28"/>
          <w:lang w:val="uk-UA"/>
        </w:rPr>
        <w:t xml:space="preserve"> : </w:t>
      </w:r>
      <w:proofErr w:type="spellStart"/>
      <w:r w:rsidRPr="00ED1AE5">
        <w:rPr>
          <w:rFonts w:ascii="Times New Roman" w:hAnsi="Times New Roman" w:cs="Times New Roman"/>
          <w:sz w:val="28"/>
          <w:szCs w:val="28"/>
          <w:lang w:val="uk-UA"/>
        </w:rPr>
        <w:t>Азовье</w:t>
      </w:r>
      <w:proofErr w:type="spellEnd"/>
      <w:r w:rsidRPr="00ED1AE5">
        <w:rPr>
          <w:rFonts w:ascii="Times New Roman" w:hAnsi="Times New Roman" w:cs="Times New Roman"/>
          <w:sz w:val="28"/>
          <w:szCs w:val="28"/>
          <w:lang w:val="uk-UA"/>
        </w:rPr>
        <w:t>, 2000. 107 с.</w:t>
      </w:r>
    </w:p>
    <w:p w14:paraId="04CE1DEA"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bookmarkStart w:id="4" w:name="_Hlk70588413"/>
      <w:r w:rsidRPr="00ED1AE5">
        <w:rPr>
          <w:rFonts w:ascii="Times New Roman" w:hAnsi="Times New Roman" w:cs="Times New Roman"/>
          <w:sz w:val="28"/>
          <w:szCs w:val="28"/>
        </w:rPr>
        <w:t xml:space="preserve">Романцов В. </w:t>
      </w:r>
      <w:proofErr w:type="spellStart"/>
      <w:r w:rsidRPr="00ED1AE5">
        <w:rPr>
          <w:rFonts w:ascii="Times New Roman" w:hAnsi="Times New Roman" w:cs="Times New Roman"/>
          <w:sz w:val="28"/>
          <w:szCs w:val="28"/>
        </w:rPr>
        <w:t>Наметченюк</w:t>
      </w:r>
      <w:proofErr w:type="spellEnd"/>
      <w:r w:rsidRPr="00ED1AE5">
        <w:rPr>
          <w:rFonts w:ascii="Times New Roman" w:hAnsi="Times New Roman" w:cs="Times New Roman"/>
          <w:sz w:val="28"/>
          <w:szCs w:val="28"/>
        </w:rPr>
        <w:t xml:space="preserve"> Г., </w:t>
      </w:r>
      <w:proofErr w:type="spellStart"/>
      <w:r w:rsidRPr="00ED1AE5">
        <w:rPr>
          <w:rFonts w:ascii="Times New Roman" w:hAnsi="Times New Roman" w:cs="Times New Roman"/>
          <w:sz w:val="28"/>
          <w:szCs w:val="28"/>
        </w:rPr>
        <w:t>Арабаджи</w:t>
      </w:r>
      <w:proofErr w:type="spellEnd"/>
      <w:r w:rsidRPr="00ED1AE5">
        <w:rPr>
          <w:rFonts w:ascii="Times New Roman" w:hAnsi="Times New Roman" w:cs="Times New Roman"/>
          <w:sz w:val="28"/>
          <w:szCs w:val="28"/>
        </w:rPr>
        <w:t xml:space="preserve"> С.</w:t>
      </w:r>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 xml:space="preserve">Старый Крым: история и современность. </w:t>
      </w:r>
      <w:proofErr w:type="spellStart"/>
      <w:r w:rsidRPr="00ED1AE5">
        <w:rPr>
          <w:rFonts w:ascii="Times New Roman" w:hAnsi="Times New Roman" w:cs="Times New Roman"/>
          <w:sz w:val="28"/>
          <w:szCs w:val="28"/>
        </w:rPr>
        <w:t>Историко</w:t>
      </w:r>
      <w:proofErr w:type="spellEnd"/>
      <w:r w:rsidRPr="00ED1AE5">
        <w:rPr>
          <w:rFonts w:ascii="Times New Roman" w:hAnsi="Times New Roman" w:cs="Times New Roman"/>
          <w:sz w:val="28"/>
          <w:szCs w:val="28"/>
          <w:lang w:val="uk-UA"/>
        </w:rPr>
        <w:t>-</w:t>
      </w:r>
      <w:r w:rsidRPr="00ED1AE5">
        <w:rPr>
          <w:rFonts w:ascii="Times New Roman" w:hAnsi="Times New Roman" w:cs="Times New Roman"/>
          <w:sz w:val="28"/>
          <w:szCs w:val="28"/>
        </w:rPr>
        <w:t>этнографическое исследование</w:t>
      </w:r>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Мариуполь: ПАО «ММК имени Ильича»,</w:t>
      </w:r>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2010.</w:t>
      </w:r>
      <w:r w:rsidRPr="00ED1AE5">
        <w:rPr>
          <w:rFonts w:ascii="Times New Roman" w:hAnsi="Times New Roman" w:cs="Times New Roman"/>
          <w:sz w:val="28"/>
          <w:szCs w:val="28"/>
          <w:lang w:val="uk-UA"/>
        </w:rPr>
        <w:t xml:space="preserve"> </w:t>
      </w:r>
      <w:r w:rsidRPr="00ED1AE5">
        <w:rPr>
          <w:rFonts w:ascii="Times New Roman" w:hAnsi="Times New Roman" w:cs="Times New Roman"/>
          <w:sz w:val="28"/>
          <w:szCs w:val="28"/>
        </w:rPr>
        <w:t>328с.</w:t>
      </w:r>
    </w:p>
    <w:bookmarkEnd w:id="4"/>
    <w:p w14:paraId="725E489C"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lastRenderedPageBreak/>
        <w:t xml:space="preserve">Узбек Е.А., </w:t>
      </w:r>
      <w:proofErr w:type="spellStart"/>
      <w:r w:rsidRPr="00ED1AE5">
        <w:rPr>
          <w:rFonts w:ascii="Times New Roman" w:hAnsi="Times New Roman" w:cs="Times New Roman"/>
          <w:sz w:val="28"/>
          <w:szCs w:val="28"/>
          <w:lang w:val="uk-UA"/>
        </w:rPr>
        <w:t>Пирго</w:t>
      </w:r>
      <w:proofErr w:type="spellEnd"/>
      <w:r w:rsidRPr="00ED1AE5">
        <w:rPr>
          <w:rFonts w:ascii="Times New Roman" w:hAnsi="Times New Roman" w:cs="Times New Roman"/>
          <w:sz w:val="28"/>
          <w:szCs w:val="28"/>
          <w:lang w:val="uk-UA"/>
        </w:rPr>
        <w:t xml:space="preserve"> М.Д., Мазур П.И. </w:t>
      </w:r>
      <w:proofErr w:type="spellStart"/>
      <w:r w:rsidRPr="00ED1AE5">
        <w:rPr>
          <w:rFonts w:ascii="Times New Roman" w:hAnsi="Times New Roman" w:cs="Times New Roman"/>
          <w:sz w:val="28"/>
          <w:szCs w:val="28"/>
          <w:lang w:val="uk-UA"/>
        </w:rPr>
        <w:t>Среди</w:t>
      </w:r>
      <w:proofErr w:type="spellEnd"/>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непонятных</w:t>
      </w:r>
      <w:proofErr w:type="spellEnd"/>
      <w:r w:rsidRPr="00ED1AE5">
        <w:rPr>
          <w:rFonts w:ascii="Times New Roman" w:hAnsi="Times New Roman" w:cs="Times New Roman"/>
          <w:sz w:val="28"/>
          <w:szCs w:val="28"/>
          <w:lang w:val="uk-UA"/>
        </w:rPr>
        <w:t xml:space="preserve"> и </w:t>
      </w:r>
      <w:proofErr w:type="spellStart"/>
      <w:r w:rsidRPr="00ED1AE5">
        <w:rPr>
          <w:rFonts w:ascii="Times New Roman" w:hAnsi="Times New Roman" w:cs="Times New Roman"/>
          <w:sz w:val="28"/>
          <w:szCs w:val="28"/>
          <w:lang w:val="uk-UA"/>
        </w:rPr>
        <w:t>неоцененных</w:t>
      </w:r>
      <w:proofErr w:type="spellEnd"/>
      <w:r w:rsidRPr="00ED1AE5">
        <w:rPr>
          <w:rFonts w:ascii="Times New Roman" w:hAnsi="Times New Roman" w:cs="Times New Roman"/>
          <w:sz w:val="28"/>
          <w:szCs w:val="28"/>
          <w:lang w:val="uk-UA"/>
        </w:rPr>
        <w:t xml:space="preserve"> утрат…В 2-х т. Т. 1 / </w:t>
      </w:r>
      <w:proofErr w:type="spellStart"/>
      <w:r w:rsidRPr="00ED1AE5">
        <w:rPr>
          <w:rFonts w:ascii="Times New Roman" w:hAnsi="Times New Roman" w:cs="Times New Roman"/>
          <w:sz w:val="28"/>
          <w:szCs w:val="28"/>
          <w:lang w:val="uk-UA"/>
        </w:rPr>
        <w:t>Е.А.Узбек</w:t>
      </w:r>
      <w:proofErr w:type="spellEnd"/>
      <w:r w:rsidRPr="00ED1AE5">
        <w:rPr>
          <w:rFonts w:ascii="Times New Roman" w:hAnsi="Times New Roman" w:cs="Times New Roman"/>
          <w:sz w:val="28"/>
          <w:szCs w:val="28"/>
          <w:lang w:val="uk-UA"/>
        </w:rPr>
        <w:t xml:space="preserve">, М.Д. </w:t>
      </w:r>
      <w:proofErr w:type="spellStart"/>
      <w:r w:rsidRPr="00ED1AE5">
        <w:rPr>
          <w:rFonts w:ascii="Times New Roman" w:hAnsi="Times New Roman" w:cs="Times New Roman"/>
          <w:sz w:val="28"/>
          <w:szCs w:val="28"/>
          <w:lang w:val="uk-UA"/>
        </w:rPr>
        <w:t>Пирго,П.И</w:t>
      </w:r>
      <w:proofErr w:type="spellEnd"/>
      <w:r w:rsidRPr="00ED1AE5">
        <w:rPr>
          <w:rFonts w:ascii="Times New Roman" w:hAnsi="Times New Roman" w:cs="Times New Roman"/>
          <w:sz w:val="28"/>
          <w:szCs w:val="28"/>
          <w:lang w:val="uk-UA"/>
        </w:rPr>
        <w:t xml:space="preserve">. Мазур. </w:t>
      </w:r>
      <w:proofErr w:type="spellStart"/>
      <w:r w:rsidRPr="00ED1AE5">
        <w:rPr>
          <w:rFonts w:ascii="Times New Roman" w:hAnsi="Times New Roman" w:cs="Times New Roman"/>
          <w:sz w:val="28"/>
          <w:szCs w:val="28"/>
          <w:lang w:val="uk-UA"/>
        </w:rPr>
        <w:t>Харьков</w:t>
      </w:r>
      <w:proofErr w:type="spellEnd"/>
      <w:r w:rsidRPr="00ED1AE5">
        <w:rPr>
          <w:rFonts w:ascii="Times New Roman" w:hAnsi="Times New Roman" w:cs="Times New Roman"/>
          <w:sz w:val="28"/>
          <w:szCs w:val="28"/>
          <w:lang w:val="uk-UA"/>
        </w:rPr>
        <w:t xml:space="preserve">: Майдан, 2019. 542с. </w:t>
      </w:r>
    </w:p>
    <w:p w14:paraId="26148820" w14:textId="77777777" w:rsidR="004C0136"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Узбек Е.А., </w:t>
      </w:r>
      <w:proofErr w:type="spellStart"/>
      <w:r w:rsidRPr="00ED1AE5">
        <w:rPr>
          <w:rFonts w:ascii="Times New Roman" w:hAnsi="Times New Roman" w:cs="Times New Roman"/>
          <w:sz w:val="28"/>
          <w:szCs w:val="28"/>
          <w:lang w:val="uk-UA"/>
        </w:rPr>
        <w:t>Пирго</w:t>
      </w:r>
      <w:proofErr w:type="spellEnd"/>
      <w:r w:rsidRPr="00ED1AE5">
        <w:rPr>
          <w:rFonts w:ascii="Times New Roman" w:hAnsi="Times New Roman" w:cs="Times New Roman"/>
          <w:sz w:val="28"/>
          <w:szCs w:val="28"/>
          <w:lang w:val="uk-UA"/>
        </w:rPr>
        <w:t xml:space="preserve"> М.Д., Мазур П.И. </w:t>
      </w:r>
      <w:proofErr w:type="spellStart"/>
      <w:r w:rsidRPr="00ED1AE5">
        <w:rPr>
          <w:rFonts w:ascii="Times New Roman" w:hAnsi="Times New Roman" w:cs="Times New Roman"/>
          <w:sz w:val="28"/>
          <w:szCs w:val="28"/>
          <w:lang w:val="uk-UA"/>
        </w:rPr>
        <w:t>Среди</w:t>
      </w:r>
      <w:proofErr w:type="spellEnd"/>
      <w:r w:rsidRPr="00ED1AE5">
        <w:rPr>
          <w:rFonts w:ascii="Times New Roman" w:hAnsi="Times New Roman" w:cs="Times New Roman"/>
          <w:sz w:val="28"/>
          <w:szCs w:val="28"/>
          <w:lang w:val="uk-UA"/>
        </w:rPr>
        <w:t xml:space="preserve"> </w:t>
      </w:r>
      <w:proofErr w:type="spellStart"/>
      <w:r w:rsidRPr="00ED1AE5">
        <w:rPr>
          <w:rFonts w:ascii="Times New Roman" w:hAnsi="Times New Roman" w:cs="Times New Roman"/>
          <w:sz w:val="28"/>
          <w:szCs w:val="28"/>
          <w:lang w:val="uk-UA"/>
        </w:rPr>
        <w:t>непонятних</w:t>
      </w:r>
      <w:proofErr w:type="spellEnd"/>
      <w:r w:rsidRPr="00ED1AE5">
        <w:rPr>
          <w:rFonts w:ascii="Times New Roman" w:hAnsi="Times New Roman" w:cs="Times New Roman"/>
          <w:sz w:val="28"/>
          <w:szCs w:val="28"/>
          <w:lang w:val="uk-UA"/>
        </w:rPr>
        <w:t xml:space="preserve"> и </w:t>
      </w:r>
      <w:proofErr w:type="spellStart"/>
      <w:r w:rsidRPr="00ED1AE5">
        <w:rPr>
          <w:rFonts w:ascii="Times New Roman" w:hAnsi="Times New Roman" w:cs="Times New Roman"/>
          <w:sz w:val="28"/>
          <w:szCs w:val="28"/>
          <w:lang w:val="uk-UA"/>
        </w:rPr>
        <w:t>неоцененных</w:t>
      </w:r>
      <w:proofErr w:type="spellEnd"/>
      <w:r w:rsidRPr="00ED1AE5">
        <w:rPr>
          <w:rFonts w:ascii="Times New Roman" w:hAnsi="Times New Roman" w:cs="Times New Roman"/>
          <w:sz w:val="28"/>
          <w:szCs w:val="28"/>
          <w:lang w:val="uk-UA"/>
        </w:rPr>
        <w:t xml:space="preserve"> утрат…В 2-х т. Т. 2 / </w:t>
      </w:r>
      <w:proofErr w:type="spellStart"/>
      <w:r w:rsidRPr="00ED1AE5">
        <w:rPr>
          <w:rFonts w:ascii="Times New Roman" w:hAnsi="Times New Roman" w:cs="Times New Roman"/>
          <w:sz w:val="28"/>
          <w:szCs w:val="28"/>
          <w:lang w:val="uk-UA"/>
        </w:rPr>
        <w:t>Е.А.Узбек</w:t>
      </w:r>
      <w:proofErr w:type="spellEnd"/>
      <w:r w:rsidRPr="00ED1AE5">
        <w:rPr>
          <w:rFonts w:ascii="Times New Roman" w:hAnsi="Times New Roman" w:cs="Times New Roman"/>
          <w:sz w:val="28"/>
          <w:szCs w:val="28"/>
          <w:lang w:val="uk-UA"/>
        </w:rPr>
        <w:t xml:space="preserve">, М.Д. </w:t>
      </w:r>
      <w:proofErr w:type="spellStart"/>
      <w:r w:rsidRPr="00ED1AE5">
        <w:rPr>
          <w:rFonts w:ascii="Times New Roman" w:hAnsi="Times New Roman" w:cs="Times New Roman"/>
          <w:sz w:val="28"/>
          <w:szCs w:val="28"/>
          <w:lang w:val="uk-UA"/>
        </w:rPr>
        <w:t>Пирго,П.И</w:t>
      </w:r>
      <w:proofErr w:type="spellEnd"/>
      <w:r w:rsidRPr="00ED1AE5">
        <w:rPr>
          <w:rFonts w:ascii="Times New Roman" w:hAnsi="Times New Roman" w:cs="Times New Roman"/>
          <w:sz w:val="28"/>
          <w:szCs w:val="28"/>
          <w:lang w:val="uk-UA"/>
        </w:rPr>
        <w:t xml:space="preserve">. Мазур. </w:t>
      </w:r>
      <w:proofErr w:type="spellStart"/>
      <w:r w:rsidRPr="00ED1AE5">
        <w:rPr>
          <w:rFonts w:ascii="Times New Roman" w:hAnsi="Times New Roman" w:cs="Times New Roman"/>
          <w:sz w:val="28"/>
          <w:szCs w:val="28"/>
          <w:lang w:val="uk-UA"/>
        </w:rPr>
        <w:t>Харьков</w:t>
      </w:r>
      <w:proofErr w:type="spellEnd"/>
      <w:r w:rsidRPr="00ED1AE5">
        <w:rPr>
          <w:rFonts w:ascii="Times New Roman" w:hAnsi="Times New Roman" w:cs="Times New Roman"/>
          <w:sz w:val="28"/>
          <w:szCs w:val="28"/>
          <w:lang w:val="uk-UA"/>
        </w:rPr>
        <w:t xml:space="preserve">: Майдан, 2019. 686с. </w:t>
      </w:r>
    </w:p>
    <w:p w14:paraId="7CB70C69" w14:textId="77777777" w:rsidR="003802ED" w:rsidRPr="00ED1AE5" w:rsidRDefault="003802ED" w:rsidP="006E7EA6">
      <w:pPr>
        <w:pStyle w:val="a4"/>
        <w:numPr>
          <w:ilvl w:val="0"/>
          <w:numId w:val="1"/>
        </w:numPr>
        <w:spacing w:after="0" w:line="360" w:lineRule="auto"/>
        <w:ind w:left="0" w:firstLine="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Чехович</w:t>
      </w:r>
      <w:proofErr w:type="spellEnd"/>
      <w:r>
        <w:rPr>
          <w:rFonts w:ascii="Times New Roman" w:hAnsi="Times New Roman" w:cs="Times New Roman"/>
          <w:sz w:val="28"/>
          <w:szCs w:val="28"/>
          <w:lang w:val="uk-UA"/>
        </w:rPr>
        <w:t xml:space="preserve"> В. А. Державно-правові питання українізації в 20-х роках. В книзі</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Минуле України</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відновлені сторінки. – К. 1991. – С.105.</w:t>
      </w:r>
    </w:p>
    <w:p w14:paraId="156421B7"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Чирко Б.В. </w:t>
      </w:r>
      <w:r w:rsidRPr="00ED1AE5">
        <w:rPr>
          <w:rFonts w:ascii="Times New Roman" w:hAnsi="Times New Roman" w:cs="Times New Roman"/>
          <w:sz w:val="28"/>
          <w:szCs w:val="28"/>
          <w:lang w:val="uk-UA"/>
        </w:rPr>
        <w:t>Національні меншини України (20-30 роки ХХ століття) / НАН України; Інститут національних відносин і політології. Київ : Асоціація «Україно», 1995. 215с.</w:t>
      </w:r>
    </w:p>
    <w:p w14:paraId="3D6E2FD7" w14:textId="77777777" w:rsidR="004C0136" w:rsidRPr="00ED1AE5" w:rsidRDefault="004C0136" w:rsidP="006E7EA6">
      <w:pPr>
        <w:pStyle w:val="a4"/>
        <w:numPr>
          <w:ilvl w:val="0"/>
          <w:numId w:val="1"/>
        </w:numPr>
        <w:spacing w:after="0" w:line="360" w:lineRule="auto"/>
        <w:ind w:left="0" w:firstLine="0"/>
        <w:jc w:val="both"/>
        <w:rPr>
          <w:rFonts w:ascii="Times New Roman" w:hAnsi="Times New Roman" w:cs="Times New Roman"/>
          <w:sz w:val="28"/>
          <w:szCs w:val="28"/>
          <w:lang w:val="uk-UA"/>
        </w:rPr>
      </w:pPr>
      <w:bookmarkStart w:id="5" w:name="_Hlk70588827"/>
      <w:proofErr w:type="spellStart"/>
      <w:r w:rsidRPr="00ED1AE5">
        <w:rPr>
          <w:rFonts w:ascii="Times New Roman" w:hAnsi="Times New Roman" w:cs="Times New Roman"/>
          <w:sz w:val="28"/>
          <w:szCs w:val="28"/>
          <w:lang w:val="uk-UA"/>
        </w:rPr>
        <w:t>Якубова</w:t>
      </w:r>
      <w:proofErr w:type="spellEnd"/>
      <w:r w:rsidRPr="00ED1AE5">
        <w:rPr>
          <w:rFonts w:ascii="Times New Roman" w:hAnsi="Times New Roman" w:cs="Times New Roman"/>
          <w:sz w:val="28"/>
          <w:szCs w:val="28"/>
          <w:lang w:val="uk-UA"/>
        </w:rPr>
        <w:t xml:space="preserve"> Л. Маріупольські греки (етнічна історія) 1778 р. – початок 30-х рр. </w:t>
      </w:r>
      <w:proofErr w:type="spellStart"/>
      <w:r w:rsidRPr="00ED1AE5">
        <w:rPr>
          <w:rFonts w:ascii="Times New Roman" w:hAnsi="Times New Roman" w:cs="Times New Roman"/>
          <w:sz w:val="28"/>
          <w:szCs w:val="28"/>
          <w:lang w:val="uk-UA"/>
        </w:rPr>
        <w:t>ХХст</w:t>
      </w:r>
      <w:proofErr w:type="spellEnd"/>
      <w:r w:rsidRPr="00ED1AE5">
        <w:rPr>
          <w:rFonts w:ascii="Times New Roman" w:hAnsi="Times New Roman" w:cs="Times New Roman"/>
          <w:sz w:val="28"/>
          <w:szCs w:val="28"/>
          <w:lang w:val="uk-UA"/>
        </w:rPr>
        <w:t>. Київ: Інститут історії України НАН України, 1999.331с.</w:t>
      </w:r>
    </w:p>
    <w:bookmarkEnd w:id="5"/>
    <w:p w14:paraId="472E1416" w14:textId="77777777" w:rsidR="004C0136" w:rsidRPr="002D499D" w:rsidRDefault="00277C11" w:rsidP="006E7EA6">
      <w:pPr>
        <w:pStyle w:val="a4"/>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27</w:t>
      </w:r>
      <w:r w:rsidR="004C0136" w:rsidRPr="00ED1AE5">
        <w:rPr>
          <w:rFonts w:ascii="Times New Roman" w:hAnsi="Times New Roman" w:cs="Times New Roman"/>
          <w:sz w:val="28"/>
          <w:szCs w:val="28"/>
          <w:lang w:val="uk-UA"/>
        </w:rPr>
        <w:t xml:space="preserve">. </w:t>
      </w:r>
      <w:proofErr w:type="spellStart"/>
      <w:r w:rsidR="004C0136" w:rsidRPr="00ED1AE5">
        <w:rPr>
          <w:rFonts w:ascii="Times New Roman" w:hAnsi="Times New Roman" w:cs="Times New Roman"/>
          <w:sz w:val="28"/>
          <w:szCs w:val="28"/>
          <w:lang w:val="uk-UA"/>
        </w:rPr>
        <w:t>Якубова</w:t>
      </w:r>
      <w:proofErr w:type="spellEnd"/>
      <w:r w:rsidR="004C0136" w:rsidRPr="00ED1AE5">
        <w:rPr>
          <w:rFonts w:ascii="Times New Roman" w:hAnsi="Times New Roman" w:cs="Times New Roman"/>
          <w:sz w:val="28"/>
          <w:szCs w:val="28"/>
          <w:lang w:val="uk-UA"/>
        </w:rPr>
        <w:t xml:space="preserve"> Л. </w:t>
      </w:r>
      <w:proofErr w:type="spellStart"/>
      <w:r w:rsidR="004C0136" w:rsidRPr="00ED1AE5">
        <w:rPr>
          <w:rFonts w:ascii="Times New Roman" w:hAnsi="Times New Roman" w:cs="Times New Roman"/>
          <w:sz w:val="28"/>
          <w:szCs w:val="28"/>
          <w:lang w:val="uk-UA"/>
        </w:rPr>
        <w:t>Мовна</w:t>
      </w:r>
      <w:proofErr w:type="spellEnd"/>
      <w:r w:rsidR="004C0136" w:rsidRPr="00ED1AE5">
        <w:rPr>
          <w:rFonts w:ascii="Times New Roman" w:hAnsi="Times New Roman" w:cs="Times New Roman"/>
          <w:sz w:val="28"/>
          <w:szCs w:val="28"/>
          <w:lang w:val="uk-UA"/>
        </w:rPr>
        <w:t xml:space="preserve"> проблема та її місце серед етнокультурних проблем етнічних меншин УСРР (друга половина 20-х – 30-і рр. ХХ ст.). На шляху до вироблення модерної концепції історії України 1917–1930-х рр. </w:t>
      </w:r>
      <w:proofErr w:type="gramStart"/>
      <w:r w:rsidR="004C0136" w:rsidRPr="00ED1AE5">
        <w:rPr>
          <w:rFonts w:ascii="Times New Roman" w:hAnsi="Times New Roman" w:cs="Times New Roman"/>
          <w:sz w:val="28"/>
          <w:szCs w:val="28"/>
          <w:lang w:val="en-US"/>
        </w:rPr>
        <w:t>URL</w:t>
      </w:r>
      <w:r w:rsidR="004C0136" w:rsidRPr="002D499D">
        <w:rPr>
          <w:rFonts w:ascii="Times New Roman" w:hAnsi="Times New Roman" w:cs="Times New Roman"/>
          <w:sz w:val="28"/>
          <w:szCs w:val="28"/>
        </w:rPr>
        <w:t xml:space="preserve"> :</w:t>
      </w:r>
      <w:proofErr w:type="gramEnd"/>
      <w:r w:rsidR="004C0136" w:rsidRPr="002D499D">
        <w:rPr>
          <w:rFonts w:ascii="Times New Roman" w:hAnsi="Times New Roman" w:cs="Times New Roman"/>
          <w:sz w:val="28"/>
          <w:szCs w:val="28"/>
        </w:rPr>
        <w:t xml:space="preserve"> </w:t>
      </w:r>
      <w:r w:rsidR="004C0136" w:rsidRPr="00ED1AE5">
        <w:rPr>
          <w:rFonts w:ascii="Times New Roman" w:hAnsi="Times New Roman" w:cs="Times New Roman"/>
          <w:sz w:val="28"/>
          <w:szCs w:val="28"/>
          <w:lang w:val="en-US"/>
        </w:rPr>
        <w:t>http</w:t>
      </w:r>
      <w:r w:rsidR="004C0136" w:rsidRPr="002D499D">
        <w:rPr>
          <w:rFonts w:ascii="Times New Roman" w:hAnsi="Times New Roman" w:cs="Times New Roman"/>
          <w:sz w:val="28"/>
          <w:szCs w:val="28"/>
        </w:rPr>
        <w:t>://</w:t>
      </w:r>
      <w:r w:rsidR="004C0136" w:rsidRPr="00ED1AE5">
        <w:rPr>
          <w:rFonts w:ascii="Times New Roman" w:hAnsi="Times New Roman" w:cs="Times New Roman"/>
          <w:sz w:val="28"/>
          <w:szCs w:val="28"/>
          <w:lang w:val="en-US"/>
        </w:rPr>
        <w:t>history</w:t>
      </w:r>
      <w:r w:rsidR="004C0136" w:rsidRPr="002D499D">
        <w:rPr>
          <w:rFonts w:ascii="Times New Roman" w:hAnsi="Times New Roman" w:cs="Times New Roman"/>
          <w:sz w:val="28"/>
          <w:szCs w:val="28"/>
        </w:rPr>
        <w:t>.</w:t>
      </w:r>
      <w:r w:rsidR="004C0136" w:rsidRPr="00ED1AE5">
        <w:rPr>
          <w:rFonts w:ascii="Times New Roman" w:hAnsi="Times New Roman" w:cs="Times New Roman"/>
          <w:sz w:val="28"/>
          <w:szCs w:val="28"/>
          <w:lang w:val="en-US"/>
        </w:rPr>
        <w:t>org</w:t>
      </w:r>
      <w:r w:rsidR="004C0136" w:rsidRPr="002D499D">
        <w:rPr>
          <w:rFonts w:ascii="Times New Roman" w:hAnsi="Times New Roman" w:cs="Times New Roman"/>
          <w:sz w:val="28"/>
          <w:szCs w:val="28"/>
        </w:rPr>
        <w:t>.</w:t>
      </w:r>
      <w:proofErr w:type="spellStart"/>
      <w:r w:rsidR="004C0136" w:rsidRPr="00ED1AE5">
        <w:rPr>
          <w:rFonts w:ascii="Times New Roman" w:hAnsi="Times New Roman" w:cs="Times New Roman"/>
          <w:sz w:val="28"/>
          <w:szCs w:val="28"/>
          <w:lang w:val="en-US"/>
        </w:rPr>
        <w:t>ua</w:t>
      </w:r>
      <w:proofErr w:type="spellEnd"/>
      <w:r w:rsidR="004C0136" w:rsidRPr="002D499D">
        <w:rPr>
          <w:rFonts w:ascii="Times New Roman" w:hAnsi="Times New Roman" w:cs="Times New Roman"/>
          <w:sz w:val="28"/>
          <w:szCs w:val="28"/>
        </w:rPr>
        <w:t>/</w:t>
      </w:r>
      <w:proofErr w:type="spellStart"/>
      <w:r w:rsidR="004C0136" w:rsidRPr="00ED1AE5">
        <w:rPr>
          <w:rFonts w:ascii="Times New Roman" w:hAnsi="Times New Roman" w:cs="Times New Roman"/>
          <w:sz w:val="28"/>
          <w:szCs w:val="28"/>
          <w:lang w:val="en-US"/>
        </w:rPr>
        <w:t>JournALL</w:t>
      </w:r>
      <w:proofErr w:type="spellEnd"/>
      <w:r w:rsidR="004C0136" w:rsidRPr="002D499D">
        <w:rPr>
          <w:rFonts w:ascii="Times New Roman" w:hAnsi="Times New Roman" w:cs="Times New Roman"/>
          <w:sz w:val="28"/>
          <w:szCs w:val="28"/>
        </w:rPr>
        <w:t>/</w:t>
      </w:r>
      <w:r w:rsidR="004C0136" w:rsidRPr="00ED1AE5">
        <w:rPr>
          <w:rFonts w:ascii="Times New Roman" w:hAnsi="Times New Roman" w:cs="Times New Roman"/>
          <w:sz w:val="28"/>
          <w:szCs w:val="28"/>
          <w:lang w:val="en-US"/>
        </w:rPr>
        <w:t>pro</w:t>
      </w:r>
      <w:r w:rsidR="004C0136" w:rsidRPr="002D499D">
        <w:rPr>
          <w:rFonts w:ascii="Times New Roman" w:hAnsi="Times New Roman" w:cs="Times New Roman"/>
          <w:sz w:val="28"/>
          <w:szCs w:val="28"/>
        </w:rPr>
        <w:t>/16/2/15.</w:t>
      </w:r>
      <w:r w:rsidR="004C0136" w:rsidRPr="00ED1AE5">
        <w:rPr>
          <w:rFonts w:ascii="Times New Roman" w:hAnsi="Times New Roman" w:cs="Times New Roman"/>
          <w:sz w:val="28"/>
          <w:szCs w:val="28"/>
          <w:lang w:val="en-US"/>
        </w:rPr>
        <w:t>pdf</w:t>
      </w:r>
    </w:p>
    <w:p w14:paraId="4DC566AF" w14:textId="77777777" w:rsidR="004C0136" w:rsidRPr="00ED1AE5" w:rsidRDefault="00277C11" w:rsidP="006E7EA6">
      <w:pPr>
        <w:pStyle w:val="a4"/>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28</w:t>
      </w:r>
      <w:r w:rsidR="004C0136" w:rsidRPr="00ED1AE5">
        <w:rPr>
          <w:rFonts w:ascii="Times New Roman" w:hAnsi="Times New Roman" w:cs="Times New Roman"/>
          <w:sz w:val="28"/>
          <w:szCs w:val="28"/>
          <w:lang w:val="uk-UA"/>
        </w:rPr>
        <w:t xml:space="preserve">. </w:t>
      </w:r>
      <w:proofErr w:type="spellStart"/>
      <w:r w:rsidR="004C0136" w:rsidRPr="00ED1AE5">
        <w:rPr>
          <w:rFonts w:ascii="Times New Roman" w:hAnsi="Times New Roman" w:cs="Times New Roman"/>
          <w:sz w:val="28"/>
          <w:szCs w:val="28"/>
        </w:rPr>
        <w:t>Суспільство</w:t>
      </w:r>
      <w:proofErr w:type="spellEnd"/>
      <w:r w:rsidR="004C0136" w:rsidRPr="00ED1AE5">
        <w:rPr>
          <w:rFonts w:ascii="Times New Roman" w:hAnsi="Times New Roman" w:cs="Times New Roman"/>
          <w:sz w:val="28"/>
          <w:szCs w:val="28"/>
        </w:rPr>
        <w:t xml:space="preserve"> і </w:t>
      </w:r>
      <w:proofErr w:type="spellStart"/>
      <w:r w:rsidR="004C0136" w:rsidRPr="00ED1AE5">
        <w:rPr>
          <w:rFonts w:ascii="Times New Roman" w:hAnsi="Times New Roman" w:cs="Times New Roman"/>
          <w:sz w:val="28"/>
          <w:szCs w:val="28"/>
        </w:rPr>
        <w:t>влада</w:t>
      </w:r>
      <w:proofErr w:type="spellEnd"/>
      <w:r w:rsidR="004C0136" w:rsidRPr="00ED1AE5">
        <w:rPr>
          <w:rFonts w:ascii="Times New Roman" w:hAnsi="Times New Roman" w:cs="Times New Roman"/>
          <w:sz w:val="28"/>
          <w:szCs w:val="28"/>
        </w:rPr>
        <w:t xml:space="preserve"> в </w:t>
      </w:r>
      <w:proofErr w:type="spellStart"/>
      <w:r w:rsidR="004C0136" w:rsidRPr="00ED1AE5">
        <w:rPr>
          <w:rFonts w:ascii="Times New Roman" w:hAnsi="Times New Roman" w:cs="Times New Roman"/>
          <w:sz w:val="28"/>
          <w:szCs w:val="28"/>
        </w:rPr>
        <w:t>радянській</w:t>
      </w:r>
      <w:proofErr w:type="spellEnd"/>
      <w:r w:rsidR="004C0136" w:rsidRPr="00ED1AE5">
        <w:rPr>
          <w:rFonts w:ascii="Times New Roman" w:hAnsi="Times New Roman" w:cs="Times New Roman"/>
          <w:sz w:val="28"/>
          <w:szCs w:val="28"/>
        </w:rPr>
        <w:t xml:space="preserve"> </w:t>
      </w:r>
      <w:proofErr w:type="spellStart"/>
      <w:r w:rsidR="004C0136" w:rsidRPr="00ED1AE5">
        <w:rPr>
          <w:rFonts w:ascii="Times New Roman" w:hAnsi="Times New Roman" w:cs="Times New Roman"/>
          <w:sz w:val="28"/>
          <w:szCs w:val="28"/>
        </w:rPr>
        <w:t>Україні</w:t>
      </w:r>
      <w:proofErr w:type="spellEnd"/>
      <w:r w:rsidR="004C0136" w:rsidRPr="00ED1AE5">
        <w:rPr>
          <w:rFonts w:ascii="Times New Roman" w:hAnsi="Times New Roman" w:cs="Times New Roman"/>
          <w:sz w:val="28"/>
          <w:szCs w:val="28"/>
        </w:rPr>
        <w:t xml:space="preserve"> </w:t>
      </w:r>
      <w:proofErr w:type="spellStart"/>
      <w:r w:rsidR="004C0136" w:rsidRPr="00ED1AE5">
        <w:rPr>
          <w:rFonts w:ascii="Times New Roman" w:hAnsi="Times New Roman" w:cs="Times New Roman"/>
          <w:sz w:val="28"/>
          <w:szCs w:val="28"/>
        </w:rPr>
        <w:t>років</w:t>
      </w:r>
      <w:proofErr w:type="spellEnd"/>
      <w:r w:rsidR="004C0136" w:rsidRPr="00ED1AE5">
        <w:rPr>
          <w:rFonts w:ascii="Times New Roman" w:hAnsi="Times New Roman" w:cs="Times New Roman"/>
          <w:sz w:val="28"/>
          <w:szCs w:val="28"/>
        </w:rPr>
        <w:t xml:space="preserve"> </w:t>
      </w:r>
      <w:proofErr w:type="spellStart"/>
      <w:r w:rsidR="004C0136" w:rsidRPr="00ED1AE5">
        <w:rPr>
          <w:rFonts w:ascii="Times New Roman" w:hAnsi="Times New Roman" w:cs="Times New Roman"/>
          <w:sz w:val="28"/>
          <w:szCs w:val="28"/>
        </w:rPr>
        <w:t>непу</w:t>
      </w:r>
      <w:proofErr w:type="spellEnd"/>
      <w:r w:rsidR="004C0136" w:rsidRPr="00ED1AE5">
        <w:rPr>
          <w:rFonts w:ascii="Times New Roman" w:hAnsi="Times New Roman" w:cs="Times New Roman"/>
          <w:sz w:val="28"/>
          <w:szCs w:val="28"/>
        </w:rPr>
        <w:t xml:space="preserve"> (1921-1928). </w:t>
      </w:r>
      <w:proofErr w:type="spellStart"/>
      <w:r w:rsidR="004C0136" w:rsidRPr="00ED1AE5">
        <w:rPr>
          <w:rFonts w:ascii="Times New Roman" w:hAnsi="Times New Roman" w:cs="Times New Roman"/>
          <w:sz w:val="28"/>
          <w:szCs w:val="28"/>
        </w:rPr>
        <w:t>Колективна</w:t>
      </w:r>
      <w:proofErr w:type="spellEnd"/>
      <w:r w:rsidR="004C0136" w:rsidRPr="00ED1AE5">
        <w:rPr>
          <w:rFonts w:ascii="Times New Roman" w:hAnsi="Times New Roman" w:cs="Times New Roman"/>
          <w:sz w:val="28"/>
          <w:szCs w:val="28"/>
        </w:rPr>
        <w:t xml:space="preserve"> </w:t>
      </w:r>
      <w:proofErr w:type="spellStart"/>
      <w:r w:rsidR="004C0136" w:rsidRPr="00ED1AE5">
        <w:rPr>
          <w:rFonts w:ascii="Times New Roman" w:hAnsi="Times New Roman" w:cs="Times New Roman"/>
          <w:sz w:val="28"/>
          <w:szCs w:val="28"/>
        </w:rPr>
        <w:t>монографія</w:t>
      </w:r>
      <w:proofErr w:type="spellEnd"/>
      <w:r w:rsidR="004C0136" w:rsidRPr="00ED1AE5">
        <w:rPr>
          <w:rFonts w:ascii="Times New Roman" w:hAnsi="Times New Roman" w:cs="Times New Roman"/>
          <w:sz w:val="28"/>
          <w:szCs w:val="28"/>
        </w:rPr>
        <w:t>. Том</w:t>
      </w:r>
      <w:r w:rsidR="004C0136" w:rsidRPr="00ED1AE5">
        <w:rPr>
          <w:rFonts w:ascii="Times New Roman" w:hAnsi="Times New Roman" w:cs="Times New Roman"/>
          <w:sz w:val="28"/>
          <w:szCs w:val="28"/>
          <w:lang w:val="uk-UA"/>
        </w:rPr>
        <w:t xml:space="preserve"> </w:t>
      </w:r>
      <w:r w:rsidR="004C0136" w:rsidRPr="00ED1AE5">
        <w:rPr>
          <w:rFonts w:ascii="Times New Roman" w:hAnsi="Times New Roman" w:cs="Times New Roman"/>
          <w:sz w:val="28"/>
          <w:szCs w:val="28"/>
        </w:rPr>
        <w:t xml:space="preserve">2. </w:t>
      </w:r>
      <w:proofErr w:type="spellStart"/>
      <w:r w:rsidR="004C0136" w:rsidRPr="00ED1AE5">
        <w:rPr>
          <w:rFonts w:ascii="Times New Roman" w:hAnsi="Times New Roman" w:cs="Times New Roman"/>
          <w:sz w:val="28"/>
          <w:szCs w:val="28"/>
        </w:rPr>
        <w:t>Відп</w:t>
      </w:r>
      <w:proofErr w:type="spellEnd"/>
      <w:r w:rsidR="004C0136" w:rsidRPr="00ED1AE5">
        <w:rPr>
          <w:rFonts w:ascii="Times New Roman" w:hAnsi="Times New Roman" w:cs="Times New Roman"/>
          <w:sz w:val="28"/>
          <w:szCs w:val="28"/>
        </w:rPr>
        <w:t xml:space="preserve">. ред. С. </w:t>
      </w:r>
      <w:proofErr w:type="spellStart"/>
      <w:r w:rsidR="004C0136" w:rsidRPr="00ED1AE5">
        <w:rPr>
          <w:rFonts w:ascii="Times New Roman" w:hAnsi="Times New Roman" w:cs="Times New Roman"/>
          <w:sz w:val="28"/>
          <w:szCs w:val="28"/>
        </w:rPr>
        <w:t>Кульчицький</w:t>
      </w:r>
      <w:proofErr w:type="spellEnd"/>
      <w:r w:rsidR="004C0136" w:rsidRPr="00ED1AE5">
        <w:rPr>
          <w:rFonts w:ascii="Times New Roman" w:hAnsi="Times New Roman" w:cs="Times New Roman"/>
          <w:sz w:val="28"/>
          <w:szCs w:val="28"/>
        </w:rPr>
        <w:t>. К</w:t>
      </w:r>
      <w:proofErr w:type="spellStart"/>
      <w:r w:rsidR="004C0136" w:rsidRPr="00ED1AE5">
        <w:rPr>
          <w:rFonts w:ascii="Times New Roman" w:hAnsi="Times New Roman" w:cs="Times New Roman"/>
          <w:sz w:val="28"/>
          <w:szCs w:val="28"/>
          <w:lang w:val="uk-UA"/>
        </w:rPr>
        <w:t>иїв</w:t>
      </w:r>
      <w:proofErr w:type="spellEnd"/>
      <w:r w:rsidR="004C0136" w:rsidRPr="00ED1AE5">
        <w:rPr>
          <w:rFonts w:ascii="Times New Roman" w:hAnsi="Times New Roman" w:cs="Times New Roman"/>
          <w:sz w:val="28"/>
          <w:szCs w:val="28"/>
        </w:rPr>
        <w:t xml:space="preserve">: </w:t>
      </w:r>
      <w:proofErr w:type="spellStart"/>
      <w:r w:rsidR="004C0136" w:rsidRPr="00ED1AE5">
        <w:rPr>
          <w:rFonts w:ascii="Times New Roman" w:hAnsi="Times New Roman" w:cs="Times New Roman"/>
          <w:sz w:val="28"/>
          <w:szCs w:val="28"/>
        </w:rPr>
        <w:t>Інститут</w:t>
      </w:r>
      <w:proofErr w:type="spellEnd"/>
      <w:r w:rsidR="004C0136" w:rsidRPr="00ED1AE5">
        <w:rPr>
          <w:rFonts w:ascii="Times New Roman" w:hAnsi="Times New Roman" w:cs="Times New Roman"/>
          <w:sz w:val="28"/>
          <w:szCs w:val="28"/>
        </w:rPr>
        <w:t xml:space="preserve"> </w:t>
      </w:r>
      <w:proofErr w:type="spellStart"/>
      <w:r w:rsidR="004C0136" w:rsidRPr="00ED1AE5">
        <w:rPr>
          <w:rFonts w:ascii="Times New Roman" w:hAnsi="Times New Roman" w:cs="Times New Roman"/>
          <w:sz w:val="28"/>
          <w:szCs w:val="28"/>
        </w:rPr>
        <w:t>історії</w:t>
      </w:r>
      <w:proofErr w:type="spellEnd"/>
      <w:r w:rsidR="004C0136" w:rsidRPr="00ED1AE5">
        <w:rPr>
          <w:rFonts w:ascii="Times New Roman" w:hAnsi="Times New Roman" w:cs="Times New Roman"/>
          <w:sz w:val="28"/>
          <w:szCs w:val="28"/>
        </w:rPr>
        <w:t xml:space="preserve"> </w:t>
      </w:r>
      <w:proofErr w:type="spellStart"/>
      <w:r w:rsidR="004C0136" w:rsidRPr="00ED1AE5">
        <w:rPr>
          <w:rFonts w:ascii="Times New Roman" w:hAnsi="Times New Roman" w:cs="Times New Roman"/>
          <w:sz w:val="28"/>
          <w:szCs w:val="28"/>
        </w:rPr>
        <w:t>України</w:t>
      </w:r>
      <w:proofErr w:type="spellEnd"/>
      <w:r w:rsidR="004C0136" w:rsidRPr="00ED1AE5">
        <w:rPr>
          <w:rFonts w:ascii="Times New Roman" w:hAnsi="Times New Roman" w:cs="Times New Roman"/>
          <w:sz w:val="28"/>
          <w:szCs w:val="28"/>
        </w:rPr>
        <w:t xml:space="preserve"> НАН </w:t>
      </w:r>
      <w:proofErr w:type="spellStart"/>
      <w:proofErr w:type="gramStart"/>
      <w:r w:rsidR="004C0136" w:rsidRPr="00ED1AE5">
        <w:rPr>
          <w:rFonts w:ascii="Times New Roman" w:hAnsi="Times New Roman" w:cs="Times New Roman"/>
          <w:sz w:val="28"/>
          <w:szCs w:val="28"/>
        </w:rPr>
        <w:t>Укра</w:t>
      </w:r>
      <w:proofErr w:type="gramEnd"/>
      <w:r w:rsidR="004C0136" w:rsidRPr="00ED1AE5">
        <w:rPr>
          <w:rFonts w:ascii="Times New Roman" w:hAnsi="Times New Roman" w:cs="Times New Roman"/>
          <w:sz w:val="28"/>
          <w:szCs w:val="28"/>
        </w:rPr>
        <w:t>їни</w:t>
      </w:r>
      <w:proofErr w:type="spellEnd"/>
      <w:r w:rsidR="004C0136" w:rsidRPr="00ED1AE5">
        <w:rPr>
          <w:rFonts w:ascii="Times New Roman" w:hAnsi="Times New Roman" w:cs="Times New Roman"/>
          <w:sz w:val="28"/>
          <w:szCs w:val="28"/>
        </w:rPr>
        <w:t>, 2015. 599 с.</w:t>
      </w:r>
    </w:p>
    <w:p w14:paraId="2901277C" w14:textId="77777777" w:rsidR="004C0136" w:rsidRPr="00ED1AE5" w:rsidRDefault="004C0136" w:rsidP="006E7EA6">
      <w:pPr>
        <w:pStyle w:val="a4"/>
        <w:spacing w:after="0" w:line="360" w:lineRule="auto"/>
        <w:ind w:left="0"/>
        <w:jc w:val="both"/>
        <w:rPr>
          <w:rFonts w:ascii="Times New Roman" w:hAnsi="Times New Roman" w:cs="Times New Roman"/>
          <w:sz w:val="28"/>
          <w:szCs w:val="28"/>
        </w:rPr>
      </w:pPr>
      <w:r w:rsidRPr="00ED1AE5">
        <w:rPr>
          <w:rFonts w:ascii="Times New Roman" w:hAnsi="Times New Roman" w:cs="Times New Roman"/>
          <w:sz w:val="28"/>
          <w:szCs w:val="28"/>
        </w:rPr>
        <w:t xml:space="preserve">   </w:t>
      </w:r>
    </w:p>
    <w:p w14:paraId="2C5486B5" w14:textId="77777777" w:rsidR="004C0136" w:rsidRPr="00ED1AE5" w:rsidRDefault="004C0136" w:rsidP="006E7EA6">
      <w:pPr>
        <w:pStyle w:val="a4"/>
        <w:spacing w:after="0" w:line="360" w:lineRule="auto"/>
        <w:ind w:left="0"/>
        <w:jc w:val="center"/>
        <w:rPr>
          <w:rFonts w:ascii="Times New Roman" w:hAnsi="Times New Roman" w:cs="Times New Roman"/>
          <w:sz w:val="28"/>
          <w:szCs w:val="28"/>
        </w:rPr>
      </w:pPr>
      <w:proofErr w:type="spellStart"/>
      <w:r w:rsidRPr="00ED1AE5">
        <w:rPr>
          <w:rFonts w:ascii="Times New Roman" w:hAnsi="Times New Roman" w:cs="Times New Roman"/>
          <w:sz w:val="28"/>
          <w:szCs w:val="28"/>
        </w:rPr>
        <w:t>Респонденти</w:t>
      </w:r>
      <w:proofErr w:type="spellEnd"/>
      <w:r w:rsidRPr="00ED1AE5">
        <w:rPr>
          <w:rFonts w:ascii="Times New Roman" w:hAnsi="Times New Roman" w:cs="Times New Roman"/>
          <w:sz w:val="28"/>
          <w:szCs w:val="28"/>
        </w:rPr>
        <w:t xml:space="preserve">, </w:t>
      </w:r>
      <w:proofErr w:type="spellStart"/>
      <w:r w:rsidRPr="00ED1AE5">
        <w:rPr>
          <w:rFonts w:ascii="Times New Roman" w:hAnsi="Times New Roman" w:cs="Times New Roman"/>
          <w:sz w:val="28"/>
          <w:szCs w:val="28"/>
        </w:rPr>
        <w:t>мешканці</w:t>
      </w:r>
      <w:proofErr w:type="spellEnd"/>
      <w:r w:rsidRPr="00ED1AE5">
        <w:rPr>
          <w:rFonts w:ascii="Times New Roman" w:hAnsi="Times New Roman" w:cs="Times New Roman"/>
          <w:sz w:val="28"/>
          <w:szCs w:val="28"/>
        </w:rPr>
        <w:t xml:space="preserve"> селища </w:t>
      </w:r>
      <w:proofErr w:type="spellStart"/>
      <w:r w:rsidRPr="00ED1AE5">
        <w:rPr>
          <w:rFonts w:ascii="Times New Roman" w:hAnsi="Times New Roman" w:cs="Times New Roman"/>
          <w:sz w:val="28"/>
          <w:szCs w:val="28"/>
        </w:rPr>
        <w:t>Старий</w:t>
      </w:r>
      <w:proofErr w:type="spellEnd"/>
      <w:r w:rsidRPr="00ED1AE5">
        <w:rPr>
          <w:rFonts w:ascii="Times New Roman" w:hAnsi="Times New Roman" w:cs="Times New Roman"/>
          <w:sz w:val="28"/>
          <w:szCs w:val="28"/>
        </w:rPr>
        <w:t xml:space="preserve"> </w:t>
      </w:r>
      <w:proofErr w:type="spellStart"/>
      <w:r w:rsidRPr="00ED1AE5">
        <w:rPr>
          <w:rFonts w:ascii="Times New Roman" w:hAnsi="Times New Roman" w:cs="Times New Roman"/>
          <w:sz w:val="28"/>
          <w:szCs w:val="28"/>
        </w:rPr>
        <w:t>Крим</w:t>
      </w:r>
      <w:proofErr w:type="spellEnd"/>
    </w:p>
    <w:p w14:paraId="41C08C3F" w14:textId="77777777" w:rsidR="004C0136" w:rsidRPr="00ED1AE5" w:rsidRDefault="004C0136" w:rsidP="006E7EA6">
      <w:pPr>
        <w:pStyle w:val="a4"/>
        <w:spacing w:after="0" w:line="360" w:lineRule="auto"/>
        <w:ind w:left="0"/>
        <w:jc w:val="both"/>
        <w:rPr>
          <w:rFonts w:ascii="Times New Roman" w:hAnsi="Times New Roman" w:cs="Times New Roman"/>
          <w:sz w:val="28"/>
          <w:szCs w:val="28"/>
          <w:lang w:val="uk-UA"/>
        </w:rPr>
      </w:pPr>
    </w:p>
    <w:p w14:paraId="12D11319" w14:textId="77777777" w:rsidR="004C0136" w:rsidRPr="00ED1AE5" w:rsidRDefault="00277C11" w:rsidP="006E7EA6">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29</w:t>
      </w:r>
      <w:r w:rsidR="004C0136" w:rsidRPr="00ED1AE5">
        <w:rPr>
          <w:rFonts w:ascii="Times New Roman" w:hAnsi="Times New Roman" w:cs="Times New Roman"/>
          <w:sz w:val="28"/>
          <w:szCs w:val="28"/>
          <w:lang w:val="uk-UA"/>
        </w:rPr>
        <w:t>.</w:t>
      </w:r>
      <w:r w:rsidR="001C5BC9">
        <w:rPr>
          <w:rFonts w:ascii="Times New Roman" w:hAnsi="Times New Roman" w:cs="Times New Roman"/>
          <w:sz w:val="28"/>
          <w:szCs w:val="28"/>
          <w:lang w:val="uk-UA"/>
        </w:rPr>
        <w:t xml:space="preserve"> С</w:t>
      </w:r>
      <w:r w:rsidR="002A5910">
        <w:rPr>
          <w:rFonts w:ascii="Times New Roman" w:hAnsi="Times New Roman" w:cs="Times New Roman"/>
          <w:sz w:val="28"/>
          <w:szCs w:val="28"/>
          <w:lang w:val="uk-UA"/>
        </w:rPr>
        <w:t xml:space="preserve">погади </w:t>
      </w:r>
      <w:r w:rsidR="004C0136" w:rsidRPr="00ED1AE5">
        <w:rPr>
          <w:rFonts w:ascii="Times New Roman" w:hAnsi="Times New Roman" w:cs="Times New Roman"/>
          <w:sz w:val="28"/>
          <w:szCs w:val="28"/>
          <w:lang w:val="uk-UA"/>
        </w:rPr>
        <w:t xml:space="preserve"> з </w:t>
      </w:r>
      <w:proofErr w:type="spellStart"/>
      <w:r w:rsidR="004C0136" w:rsidRPr="00ED1AE5">
        <w:rPr>
          <w:rFonts w:ascii="Times New Roman" w:hAnsi="Times New Roman" w:cs="Times New Roman"/>
          <w:sz w:val="28"/>
          <w:szCs w:val="28"/>
          <w:lang w:val="uk-UA"/>
        </w:rPr>
        <w:t>Арабаджі</w:t>
      </w:r>
      <w:proofErr w:type="spellEnd"/>
      <w:r w:rsidR="004C0136" w:rsidRPr="00ED1AE5">
        <w:rPr>
          <w:rFonts w:ascii="Times New Roman" w:hAnsi="Times New Roman" w:cs="Times New Roman"/>
          <w:sz w:val="28"/>
          <w:szCs w:val="28"/>
          <w:lang w:val="uk-UA"/>
        </w:rPr>
        <w:t xml:space="preserve"> І.С. (1928</w:t>
      </w:r>
      <w:r w:rsidR="004C0136">
        <w:rPr>
          <w:rFonts w:ascii="Times New Roman" w:hAnsi="Times New Roman" w:cs="Times New Roman"/>
          <w:sz w:val="28"/>
          <w:szCs w:val="28"/>
          <w:lang w:val="uk-UA"/>
        </w:rPr>
        <w:t xml:space="preserve"> </w:t>
      </w:r>
      <w:proofErr w:type="spellStart"/>
      <w:r w:rsidR="004C0136" w:rsidRPr="00ED1AE5">
        <w:rPr>
          <w:rFonts w:ascii="Times New Roman" w:hAnsi="Times New Roman" w:cs="Times New Roman"/>
          <w:sz w:val="28"/>
          <w:szCs w:val="28"/>
          <w:lang w:val="uk-UA"/>
        </w:rPr>
        <w:t>р.н</w:t>
      </w:r>
      <w:proofErr w:type="spellEnd"/>
      <w:r w:rsidR="004C0136" w:rsidRPr="00ED1AE5">
        <w:rPr>
          <w:rFonts w:ascii="Times New Roman" w:hAnsi="Times New Roman" w:cs="Times New Roman"/>
          <w:sz w:val="28"/>
          <w:szCs w:val="28"/>
          <w:lang w:val="uk-UA"/>
        </w:rPr>
        <w:t xml:space="preserve">. грек, початкова освіта). </w:t>
      </w:r>
      <w:r w:rsidR="004C0136" w:rsidRPr="00ED1AE5">
        <w:rPr>
          <w:rFonts w:ascii="Times New Roman" w:hAnsi="Times New Roman" w:cs="Times New Roman"/>
          <w:i/>
          <w:sz w:val="28"/>
          <w:szCs w:val="28"/>
          <w:lang w:val="uk-UA"/>
        </w:rPr>
        <w:t>Фонди етнографічного шкільного музею СШ № 46.</w:t>
      </w:r>
    </w:p>
    <w:p w14:paraId="79D6611F" w14:textId="77777777" w:rsidR="004C0136" w:rsidRPr="00ED1AE5" w:rsidRDefault="00277C11" w:rsidP="006E7EA6">
      <w:pPr>
        <w:pStyle w:val="a4"/>
        <w:spacing w:after="0" w:line="360" w:lineRule="auto"/>
        <w:ind w:left="0"/>
        <w:jc w:val="both"/>
        <w:rPr>
          <w:rFonts w:ascii="Times New Roman" w:hAnsi="Times New Roman" w:cs="Times New Roman"/>
          <w:i/>
          <w:sz w:val="28"/>
          <w:szCs w:val="28"/>
          <w:lang w:val="uk-UA"/>
        </w:rPr>
      </w:pPr>
      <w:r>
        <w:rPr>
          <w:rFonts w:ascii="Times New Roman" w:hAnsi="Times New Roman" w:cs="Times New Roman"/>
          <w:sz w:val="28"/>
          <w:szCs w:val="28"/>
          <w:lang w:val="uk-UA"/>
        </w:rPr>
        <w:t>30</w:t>
      </w:r>
      <w:r w:rsidR="004C0136" w:rsidRPr="00ED1AE5">
        <w:rPr>
          <w:rFonts w:ascii="Times New Roman" w:hAnsi="Times New Roman" w:cs="Times New Roman"/>
          <w:sz w:val="28"/>
          <w:szCs w:val="28"/>
          <w:lang w:val="uk-UA"/>
        </w:rPr>
        <w:t xml:space="preserve">. </w:t>
      </w:r>
      <w:r w:rsidR="001C5BC9">
        <w:rPr>
          <w:rFonts w:ascii="Times New Roman" w:hAnsi="Times New Roman" w:cs="Times New Roman"/>
          <w:sz w:val="28"/>
          <w:szCs w:val="28"/>
          <w:lang w:val="uk-UA"/>
        </w:rPr>
        <w:t>Спогади</w:t>
      </w:r>
      <w:r w:rsidR="004C0136" w:rsidRPr="00ED1AE5">
        <w:rPr>
          <w:rFonts w:ascii="Times New Roman" w:hAnsi="Times New Roman" w:cs="Times New Roman"/>
          <w:sz w:val="28"/>
          <w:szCs w:val="28"/>
          <w:lang w:val="uk-UA"/>
        </w:rPr>
        <w:t xml:space="preserve"> з </w:t>
      </w:r>
      <w:proofErr w:type="spellStart"/>
      <w:r w:rsidR="004C0136" w:rsidRPr="00ED1AE5">
        <w:rPr>
          <w:rFonts w:ascii="Times New Roman" w:hAnsi="Times New Roman" w:cs="Times New Roman"/>
          <w:sz w:val="28"/>
          <w:szCs w:val="28"/>
          <w:lang w:val="uk-UA"/>
        </w:rPr>
        <w:t>Бояджі</w:t>
      </w:r>
      <w:proofErr w:type="spellEnd"/>
      <w:r w:rsidR="004C0136" w:rsidRPr="00ED1AE5">
        <w:rPr>
          <w:rFonts w:ascii="Times New Roman" w:hAnsi="Times New Roman" w:cs="Times New Roman"/>
          <w:sz w:val="28"/>
          <w:szCs w:val="28"/>
          <w:lang w:val="uk-UA"/>
        </w:rPr>
        <w:t xml:space="preserve"> О.П. (1937 </w:t>
      </w:r>
      <w:proofErr w:type="spellStart"/>
      <w:r w:rsidR="004C0136" w:rsidRPr="00ED1AE5">
        <w:rPr>
          <w:rFonts w:ascii="Times New Roman" w:hAnsi="Times New Roman" w:cs="Times New Roman"/>
          <w:sz w:val="28"/>
          <w:szCs w:val="28"/>
          <w:lang w:val="uk-UA"/>
        </w:rPr>
        <w:t>р.н</w:t>
      </w:r>
      <w:proofErr w:type="spellEnd"/>
      <w:r w:rsidR="004C0136" w:rsidRPr="00ED1AE5">
        <w:rPr>
          <w:rFonts w:ascii="Times New Roman" w:hAnsi="Times New Roman" w:cs="Times New Roman"/>
          <w:sz w:val="28"/>
          <w:szCs w:val="28"/>
          <w:lang w:val="uk-UA"/>
        </w:rPr>
        <w:t xml:space="preserve">., гречанка, середня освіта). </w:t>
      </w:r>
      <w:r w:rsidR="004C0136" w:rsidRPr="00ED1AE5">
        <w:rPr>
          <w:rFonts w:ascii="Times New Roman" w:hAnsi="Times New Roman" w:cs="Times New Roman"/>
          <w:i/>
          <w:sz w:val="28"/>
          <w:szCs w:val="28"/>
          <w:lang w:val="uk-UA"/>
        </w:rPr>
        <w:t>Фонди етнографічного шкільного музею СШ № 46.</w:t>
      </w:r>
    </w:p>
    <w:p w14:paraId="3058E78F" w14:textId="77777777" w:rsidR="004C0136" w:rsidRPr="00ED1AE5" w:rsidRDefault="00277C11" w:rsidP="006E7EA6">
      <w:pPr>
        <w:pStyle w:val="a4"/>
        <w:spacing w:after="0" w:line="360" w:lineRule="auto"/>
        <w:ind w:left="0"/>
        <w:jc w:val="both"/>
        <w:rPr>
          <w:rFonts w:ascii="Times New Roman" w:hAnsi="Times New Roman" w:cs="Times New Roman"/>
          <w:i/>
          <w:sz w:val="28"/>
          <w:szCs w:val="28"/>
          <w:lang w:val="uk-UA"/>
        </w:rPr>
      </w:pPr>
      <w:r>
        <w:rPr>
          <w:rFonts w:ascii="Times New Roman" w:hAnsi="Times New Roman" w:cs="Times New Roman"/>
          <w:sz w:val="28"/>
          <w:szCs w:val="28"/>
          <w:lang w:val="uk-UA"/>
        </w:rPr>
        <w:t>31</w:t>
      </w:r>
      <w:r w:rsidR="004C0136" w:rsidRPr="00ED1AE5">
        <w:rPr>
          <w:rFonts w:ascii="Times New Roman" w:hAnsi="Times New Roman" w:cs="Times New Roman"/>
          <w:sz w:val="28"/>
          <w:szCs w:val="28"/>
          <w:lang w:val="uk-UA"/>
        </w:rPr>
        <w:t xml:space="preserve">. </w:t>
      </w:r>
      <w:r w:rsidR="001C5BC9">
        <w:rPr>
          <w:rFonts w:ascii="Times New Roman" w:hAnsi="Times New Roman" w:cs="Times New Roman"/>
          <w:sz w:val="28"/>
          <w:szCs w:val="28"/>
          <w:lang w:val="uk-UA"/>
        </w:rPr>
        <w:t>Спогади</w:t>
      </w:r>
      <w:r w:rsidR="004C0136" w:rsidRPr="00ED1AE5">
        <w:rPr>
          <w:rFonts w:ascii="Times New Roman" w:hAnsi="Times New Roman" w:cs="Times New Roman"/>
          <w:sz w:val="28"/>
          <w:szCs w:val="28"/>
          <w:lang w:val="uk-UA"/>
        </w:rPr>
        <w:t xml:space="preserve"> </w:t>
      </w:r>
      <w:r w:rsidR="00344A6D">
        <w:rPr>
          <w:rFonts w:ascii="Times New Roman" w:hAnsi="Times New Roman" w:cs="Times New Roman"/>
          <w:sz w:val="28"/>
          <w:szCs w:val="28"/>
          <w:lang w:val="uk-UA"/>
        </w:rPr>
        <w:t xml:space="preserve"> </w:t>
      </w:r>
      <w:proofErr w:type="spellStart"/>
      <w:r w:rsidR="000B12E0">
        <w:rPr>
          <w:rFonts w:ascii="Times New Roman" w:hAnsi="Times New Roman" w:cs="Times New Roman"/>
          <w:sz w:val="28"/>
          <w:szCs w:val="28"/>
          <w:lang w:val="uk-UA"/>
        </w:rPr>
        <w:t>Журавльової</w:t>
      </w:r>
      <w:proofErr w:type="spellEnd"/>
      <w:r w:rsidR="000B12E0">
        <w:rPr>
          <w:rFonts w:ascii="Times New Roman" w:hAnsi="Times New Roman" w:cs="Times New Roman"/>
          <w:sz w:val="28"/>
          <w:szCs w:val="28"/>
          <w:lang w:val="uk-UA"/>
        </w:rPr>
        <w:t xml:space="preserve"> М.Ф.</w:t>
      </w:r>
      <w:r w:rsidR="004C0136" w:rsidRPr="00ED1AE5">
        <w:rPr>
          <w:rFonts w:ascii="Times New Roman" w:hAnsi="Times New Roman" w:cs="Times New Roman"/>
          <w:sz w:val="28"/>
          <w:szCs w:val="28"/>
          <w:lang w:val="uk-UA"/>
        </w:rPr>
        <w:t xml:space="preserve"> (19</w:t>
      </w:r>
      <w:r w:rsidR="000B12E0">
        <w:rPr>
          <w:rFonts w:ascii="Times New Roman" w:hAnsi="Times New Roman" w:cs="Times New Roman"/>
          <w:sz w:val="28"/>
          <w:szCs w:val="28"/>
          <w:lang w:val="uk-UA"/>
        </w:rPr>
        <w:t>25</w:t>
      </w:r>
      <w:r w:rsidR="004C0136" w:rsidRPr="00ED1AE5">
        <w:rPr>
          <w:rFonts w:ascii="Times New Roman" w:hAnsi="Times New Roman" w:cs="Times New Roman"/>
          <w:sz w:val="28"/>
          <w:szCs w:val="28"/>
          <w:lang w:val="uk-UA"/>
        </w:rPr>
        <w:t xml:space="preserve"> </w:t>
      </w:r>
      <w:proofErr w:type="spellStart"/>
      <w:r w:rsidR="004C0136" w:rsidRPr="00ED1AE5">
        <w:rPr>
          <w:rFonts w:ascii="Times New Roman" w:hAnsi="Times New Roman" w:cs="Times New Roman"/>
          <w:sz w:val="28"/>
          <w:szCs w:val="28"/>
          <w:lang w:val="uk-UA"/>
        </w:rPr>
        <w:t>р.н</w:t>
      </w:r>
      <w:proofErr w:type="spellEnd"/>
      <w:r w:rsidR="004C0136" w:rsidRPr="00ED1AE5">
        <w:rPr>
          <w:rFonts w:ascii="Times New Roman" w:hAnsi="Times New Roman" w:cs="Times New Roman"/>
          <w:sz w:val="28"/>
          <w:szCs w:val="28"/>
          <w:lang w:val="uk-UA"/>
        </w:rPr>
        <w:t>., гречанка</w:t>
      </w:r>
      <w:r w:rsidR="00BE2457">
        <w:rPr>
          <w:rFonts w:ascii="Times New Roman" w:hAnsi="Times New Roman" w:cs="Times New Roman"/>
          <w:sz w:val="28"/>
          <w:szCs w:val="28"/>
          <w:lang w:val="uk-UA"/>
        </w:rPr>
        <w:t xml:space="preserve">, </w:t>
      </w:r>
      <w:r w:rsidR="000B12E0">
        <w:rPr>
          <w:rFonts w:ascii="Times New Roman" w:hAnsi="Times New Roman" w:cs="Times New Roman"/>
          <w:sz w:val="28"/>
          <w:szCs w:val="28"/>
          <w:lang w:val="uk-UA"/>
        </w:rPr>
        <w:t>середня</w:t>
      </w:r>
      <w:r w:rsidR="004C0136" w:rsidRPr="00ED1AE5">
        <w:rPr>
          <w:rFonts w:ascii="Times New Roman" w:hAnsi="Times New Roman" w:cs="Times New Roman"/>
          <w:sz w:val="28"/>
          <w:szCs w:val="28"/>
          <w:lang w:val="uk-UA"/>
        </w:rPr>
        <w:t xml:space="preserve"> освіта). </w:t>
      </w:r>
      <w:r w:rsidR="004C0136" w:rsidRPr="00ED1AE5">
        <w:rPr>
          <w:rFonts w:ascii="Times New Roman" w:hAnsi="Times New Roman" w:cs="Times New Roman"/>
          <w:i/>
          <w:sz w:val="28"/>
          <w:szCs w:val="28"/>
          <w:lang w:val="uk-UA"/>
        </w:rPr>
        <w:t>Фонди етнографічного шкільного музею СШ № 46.</w:t>
      </w:r>
    </w:p>
    <w:p w14:paraId="5DB8382E" w14:textId="77777777" w:rsidR="004C0136" w:rsidRPr="00ED1AE5" w:rsidRDefault="00277C11" w:rsidP="006E7EA6">
      <w:pPr>
        <w:pStyle w:val="a4"/>
        <w:spacing w:after="0" w:line="360" w:lineRule="auto"/>
        <w:ind w:left="0"/>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32</w:t>
      </w:r>
      <w:r w:rsidR="004C0136" w:rsidRPr="00ED1AE5">
        <w:rPr>
          <w:rFonts w:ascii="Times New Roman" w:hAnsi="Times New Roman" w:cs="Times New Roman"/>
          <w:sz w:val="28"/>
          <w:szCs w:val="28"/>
          <w:lang w:val="uk-UA"/>
        </w:rPr>
        <w:t xml:space="preserve">. </w:t>
      </w:r>
      <w:r w:rsidR="001C5BC9">
        <w:rPr>
          <w:rFonts w:ascii="Times New Roman" w:hAnsi="Times New Roman" w:cs="Times New Roman"/>
          <w:sz w:val="28"/>
          <w:szCs w:val="28"/>
          <w:lang w:val="uk-UA"/>
        </w:rPr>
        <w:t>Спогади</w:t>
      </w:r>
      <w:r w:rsidR="004C0136" w:rsidRPr="00ED1AE5">
        <w:rPr>
          <w:rFonts w:ascii="Times New Roman" w:hAnsi="Times New Roman" w:cs="Times New Roman"/>
          <w:sz w:val="28"/>
          <w:szCs w:val="28"/>
          <w:lang w:val="uk-UA"/>
        </w:rPr>
        <w:t xml:space="preserve">  </w:t>
      </w:r>
      <w:proofErr w:type="spellStart"/>
      <w:r w:rsidR="004C0136" w:rsidRPr="00ED1AE5">
        <w:rPr>
          <w:rFonts w:ascii="Times New Roman" w:hAnsi="Times New Roman" w:cs="Times New Roman"/>
          <w:sz w:val="28"/>
          <w:szCs w:val="28"/>
          <w:lang w:val="uk-UA"/>
        </w:rPr>
        <w:t>Делеверовою</w:t>
      </w:r>
      <w:proofErr w:type="spellEnd"/>
      <w:r w:rsidR="004C0136" w:rsidRPr="00ED1AE5">
        <w:rPr>
          <w:rFonts w:ascii="Times New Roman" w:hAnsi="Times New Roman" w:cs="Times New Roman"/>
          <w:sz w:val="28"/>
          <w:szCs w:val="28"/>
          <w:lang w:val="uk-UA"/>
        </w:rPr>
        <w:t xml:space="preserve"> Л.О. (1938 </w:t>
      </w:r>
      <w:proofErr w:type="spellStart"/>
      <w:r w:rsidR="004C0136" w:rsidRPr="00ED1AE5">
        <w:rPr>
          <w:rFonts w:ascii="Times New Roman" w:hAnsi="Times New Roman" w:cs="Times New Roman"/>
          <w:sz w:val="28"/>
          <w:szCs w:val="28"/>
          <w:lang w:val="uk-UA"/>
        </w:rPr>
        <w:t>р.н</w:t>
      </w:r>
      <w:proofErr w:type="spellEnd"/>
      <w:r w:rsidR="004C0136" w:rsidRPr="00ED1AE5">
        <w:rPr>
          <w:rFonts w:ascii="Times New Roman" w:hAnsi="Times New Roman" w:cs="Times New Roman"/>
          <w:sz w:val="28"/>
          <w:szCs w:val="28"/>
          <w:lang w:val="uk-UA"/>
        </w:rPr>
        <w:t>., гречанка</w:t>
      </w:r>
      <w:r w:rsidR="0031623C">
        <w:rPr>
          <w:rFonts w:ascii="Times New Roman" w:hAnsi="Times New Roman" w:cs="Times New Roman"/>
          <w:sz w:val="28"/>
          <w:szCs w:val="28"/>
          <w:lang w:val="uk-UA"/>
        </w:rPr>
        <w:t>,</w:t>
      </w:r>
      <w:r w:rsidR="004C0136" w:rsidRPr="00ED1AE5">
        <w:rPr>
          <w:rFonts w:ascii="Times New Roman" w:hAnsi="Times New Roman" w:cs="Times New Roman"/>
          <w:sz w:val="28"/>
          <w:szCs w:val="28"/>
          <w:lang w:val="uk-UA"/>
        </w:rPr>
        <w:t xml:space="preserve"> середня освіта). </w:t>
      </w:r>
      <w:r w:rsidR="004C0136" w:rsidRPr="00ED1AE5">
        <w:rPr>
          <w:rFonts w:ascii="Times New Roman" w:hAnsi="Times New Roman" w:cs="Times New Roman"/>
          <w:i/>
          <w:sz w:val="28"/>
          <w:szCs w:val="28"/>
          <w:lang w:val="uk-UA"/>
        </w:rPr>
        <w:t>Фонди етнографічного шкільного музею СШ № 46.</w:t>
      </w:r>
    </w:p>
    <w:p w14:paraId="7F5037BD" w14:textId="77777777" w:rsidR="004C0136" w:rsidRPr="00ED1AE5" w:rsidRDefault="00277C11" w:rsidP="006E7EA6">
      <w:pPr>
        <w:pStyle w:val="a4"/>
        <w:spacing w:after="0" w:line="360" w:lineRule="auto"/>
        <w:ind w:left="0"/>
        <w:jc w:val="both"/>
        <w:rPr>
          <w:rFonts w:ascii="Times New Roman" w:hAnsi="Times New Roman" w:cs="Times New Roman"/>
          <w:i/>
          <w:sz w:val="28"/>
          <w:szCs w:val="28"/>
          <w:lang w:val="uk-UA"/>
        </w:rPr>
      </w:pPr>
      <w:r>
        <w:rPr>
          <w:rFonts w:ascii="Times New Roman" w:hAnsi="Times New Roman" w:cs="Times New Roman"/>
          <w:sz w:val="28"/>
          <w:szCs w:val="28"/>
          <w:lang w:val="uk-UA"/>
        </w:rPr>
        <w:t>33</w:t>
      </w:r>
      <w:r w:rsidR="004C0136" w:rsidRPr="00ED1AE5">
        <w:rPr>
          <w:rFonts w:ascii="Times New Roman" w:hAnsi="Times New Roman" w:cs="Times New Roman"/>
          <w:sz w:val="28"/>
          <w:szCs w:val="28"/>
          <w:lang w:val="uk-UA"/>
        </w:rPr>
        <w:t xml:space="preserve">. </w:t>
      </w:r>
      <w:r w:rsidR="001C5BC9">
        <w:rPr>
          <w:rFonts w:ascii="Times New Roman" w:hAnsi="Times New Roman" w:cs="Times New Roman"/>
          <w:sz w:val="28"/>
          <w:szCs w:val="28"/>
          <w:lang w:val="uk-UA"/>
        </w:rPr>
        <w:t>Спогади</w:t>
      </w:r>
      <w:r w:rsidR="004C0136" w:rsidRPr="00ED1AE5">
        <w:rPr>
          <w:rFonts w:ascii="Times New Roman" w:hAnsi="Times New Roman" w:cs="Times New Roman"/>
          <w:sz w:val="28"/>
          <w:szCs w:val="28"/>
          <w:lang w:val="uk-UA"/>
        </w:rPr>
        <w:t xml:space="preserve"> </w:t>
      </w:r>
      <w:proofErr w:type="spellStart"/>
      <w:r w:rsidR="004C0136" w:rsidRPr="00ED1AE5">
        <w:rPr>
          <w:rFonts w:ascii="Times New Roman" w:hAnsi="Times New Roman" w:cs="Times New Roman"/>
          <w:sz w:val="28"/>
          <w:szCs w:val="28"/>
          <w:lang w:val="uk-UA"/>
        </w:rPr>
        <w:t>Костіною</w:t>
      </w:r>
      <w:proofErr w:type="spellEnd"/>
      <w:r w:rsidR="004C0136" w:rsidRPr="00ED1AE5">
        <w:rPr>
          <w:rFonts w:ascii="Times New Roman" w:hAnsi="Times New Roman" w:cs="Times New Roman"/>
          <w:sz w:val="28"/>
          <w:szCs w:val="28"/>
          <w:lang w:val="uk-UA"/>
        </w:rPr>
        <w:t xml:space="preserve"> Є.Є. (193</w:t>
      </w:r>
      <w:r w:rsidR="00E50BD3">
        <w:rPr>
          <w:rFonts w:ascii="Times New Roman" w:hAnsi="Times New Roman" w:cs="Times New Roman"/>
          <w:sz w:val="28"/>
          <w:szCs w:val="28"/>
          <w:lang w:val="uk-UA"/>
        </w:rPr>
        <w:t>0</w:t>
      </w:r>
      <w:r w:rsidR="004C0136" w:rsidRPr="00ED1AE5">
        <w:rPr>
          <w:rFonts w:ascii="Times New Roman" w:hAnsi="Times New Roman" w:cs="Times New Roman"/>
          <w:sz w:val="28"/>
          <w:szCs w:val="28"/>
          <w:lang w:val="uk-UA"/>
        </w:rPr>
        <w:t xml:space="preserve"> </w:t>
      </w:r>
      <w:proofErr w:type="spellStart"/>
      <w:r w:rsidR="004C0136" w:rsidRPr="00ED1AE5">
        <w:rPr>
          <w:rFonts w:ascii="Times New Roman" w:hAnsi="Times New Roman" w:cs="Times New Roman"/>
          <w:sz w:val="28"/>
          <w:szCs w:val="28"/>
          <w:lang w:val="uk-UA"/>
        </w:rPr>
        <w:t>р.н</w:t>
      </w:r>
      <w:proofErr w:type="spellEnd"/>
      <w:r w:rsidR="004C0136" w:rsidRPr="00ED1AE5">
        <w:rPr>
          <w:rFonts w:ascii="Times New Roman" w:hAnsi="Times New Roman" w:cs="Times New Roman"/>
          <w:sz w:val="28"/>
          <w:szCs w:val="28"/>
          <w:lang w:val="uk-UA"/>
        </w:rPr>
        <w:t>.,</w:t>
      </w:r>
      <w:r w:rsidR="0031623C">
        <w:rPr>
          <w:rFonts w:ascii="Times New Roman" w:hAnsi="Times New Roman" w:cs="Times New Roman"/>
          <w:sz w:val="28"/>
          <w:szCs w:val="28"/>
          <w:lang w:val="uk-UA"/>
        </w:rPr>
        <w:t xml:space="preserve"> </w:t>
      </w:r>
      <w:r w:rsidR="004C0136" w:rsidRPr="00ED1AE5">
        <w:rPr>
          <w:rFonts w:ascii="Times New Roman" w:hAnsi="Times New Roman" w:cs="Times New Roman"/>
          <w:sz w:val="28"/>
          <w:szCs w:val="28"/>
          <w:lang w:val="uk-UA"/>
        </w:rPr>
        <w:t>гречанка,</w:t>
      </w:r>
      <w:r w:rsidR="0031623C">
        <w:rPr>
          <w:rFonts w:ascii="Times New Roman" w:hAnsi="Times New Roman" w:cs="Times New Roman"/>
          <w:sz w:val="28"/>
          <w:szCs w:val="28"/>
          <w:lang w:val="uk-UA"/>
        </w:rPr>
        <w:t xml:space="preserve"> </w:t>
      </w:r>
      <w:r w:rsidR="004C0136" w:rsidRPr="00ED1AE5">
        <w:rPr>
          <w:rFonts w:ascii="Times New Roman" w:hAnsi="Times New Roman" w:cs="Times New Roman"/>
          <w:sz w:val="28"/>
          <w:szCs w:val="28"/>
          <w:lang w:val="uk-UA"/>
        </w:rPr>
        <w:t xml:space="preserve">середня освіта). </w:t>
      </w:r>
      <w:r w:rsidR="004C0136" w:rsidRPr="00ED1AE5">
        <w:rPr>
          <w:rFonts w:ascii="Times New Roman" w:hAnsi="Times New Roman" w:cs="Times New Roman"/>
          <w:i/>
          <w:sz w:val="28"/>
          <w:szCs w:val="28"/>
          <w:lang w:val="uk-UA"/>
        </w:rPr>
        <w:t>Фонди етнографічного шкільного музею СШ № 46.</w:t>
      </w:r>
    </w:p>
    <w:p w14:paraId="4377579A" w14:textId="77777777" w:rsidR="004C0136" w:rsidRPr="00ED1AE5" w:rsidRDefault="004C0136" w:rsidP="006E7EA6">
      <w:pPr>
        <w:pStyle w:val="a4"/>
        <w:spacing w:after="0" w:line="360" w:lineRule="auto"/>
        <w:ind w:left="0"/>
        <w:jc w:val="both"/>
        <w:rPr>
          <w:rFonts w:ascii="Times New Roman" w:hAnsi="Times New Roman" w:cs="Times New Roman"/>
          <w:sz w:val="28"/>
          <w:szCs w:val="28"/>
          <w:lang w:val="uk-UA"/>
        </w:rPr>
      </w:pPr>
    </w:p>
    <w:p w14:paraId="54689838" w14:textId="77777777" w:rsidR="004C0136" w:rsidRPr="00AA4A4E" w:rsidRDefault="004C0136" w:rsidP="006E7EA6">
      <w:pPr>
        <w:spacing w:after="0" w:line="360" w:lineRule="auto"/>
        <w:rPr>
          <w:rFonts w:ascii="Times New Roman" w:hAnsi="Times New Roman" w:cs="Times New Roman"/>
          <w:sz w:val="28"/>
          <w:szCs w:val="28"/>
          <w:lang w:val="uk-UA"/>
        </w:rPr>
      </w:pPr>
    </w:p>
    <w:p w14:paraId="4BA47E0D" w14:textId="77777777" w:rsidR="004C0136" w:rsidRDefault="004C0136" w:rsidP="006E7EA6">
      <w:pPr>
        <w:spacing w:after="0" w:line="360" w:lineRule="auto"/>
        <w:jc w:val="center"/>
        <w:rPr>
          <w:rFonts w:ascii="Times New Roman" w:hAnsi="Times New Roman" w:cs="Times New Roman"/>
          <w:b/>
          <w:sz w:val="28"/>
          <w:szCs w:val="28"/>
          <w:lang w:val="uk-UA"/>
        </w:rPr>
      </w:pPr>
    </w:p>
    <w:p w14:paraId="00848D2C" w14:textId="77777777" w:rsidR="00524365" w:rsidRDefault="00524365" w:rsidP="006E7EA6">
      <w:pPr>
        <w:spacing w:after="0" w:line="360" w:lineRule="auto"/>
        <w:jc w:val="center"/>
        <w:rPr>
          <w:rFonts w:ascii="Times New Roman" w:hAnsi="Times New Roman" w:cs="Times New Roman"/>
          <w:b/>
          <w:sz w:val="28"/>
          <w:szCs w:val="28"/>
          <w:lang w:val="uk-UA"/>
        </w:rPr>
      </w:pPr>
    </w:p>
    <w:p w14:paraId="7828794B" w14:textId="77777777" w:rsidR="00524365" w:rsidRDefault="00524365" w:rsidP="006E7EA6">
      <w:pPr>
        <w:spacing w:after="0" w:line="360" w:lineRule="auto"/>
        <w:jc w:val="center"/>
        <w:rPr>
          <w:rFonts w:ascii="Times New Roman" w:hAnsi="Times New Roman" w:cs="Times New Roman"/>
          <w:b/>
          <w:sz w:val="28"/>
          <w:szCs w:val="28"/>
          <w:lang w:val="uk-UA"/>
        </w:rPr>
      </w:pPr>
    </w:p>
    <w:p w14:paraId="43C227CF" w14:textId="77777777" w:rsidR="00524365" w:rsidRDefault="00524365" w:rsidP="006E7EA6">
      <w:pPr>
        <w:spacing w:after="0" w:line="360" w:lineRule="auto"/>
        <w:jc w:val="center"/>
        <w:rPr>
          <w:rFonts w:ascii="Times New Roman" w:hAnsi="Times New Roman" w:cs="Times New Roman"/>
          <w:b/>
          <w:sz w:val="28"/>
          <w:szCs w:val="28"/>
          <w:lang w:val="uk-UA"/>
        </w:rPr>
      </w:pPr>
    </w:p>
    <w:p w14:paraId="0A7E156E" w14:textId="77777777" w:rsidR="00524365" w:rsidRDefault="00524365" w:rsidP="006E7EA6">
      <w:pPr>
        <w:spacing w:after="0" w:line="360" w:lineRule="auto"/>
        <w:jc w:val="center"/>
        <w:rPr>
          <w:rFonts w:ascii="Times New Roman" w:hAnsi="Times New Roman" w:cs="Times New Roman"/>
          <w:b/>
          <w:sz w:val="28"/>
          <w:szCs w:val="28"/>
          <w:lang w:val="uk-UA"/>
        </w:rPr>
      </w:pPr>
    </w:p>
    <w:p w14:paraId="2208DFA6" w14:textId="77777777" w:rsidR="00524365" w:rsidRDefault="00524365" w:rsidP="006E7EA6">
      <w:pPr>
        <w:spacing w:after="0" w:line="360" w:lineRule="auto"/>
        <w:jc w:val="center"/>
        <w:rPr>
          <w:rFonts w:ascii="Times New Roman" w:hAnsi="Times New Roman" w:cs="Times New Roman"/>
          <w:b/>
          <w:sz w:val="28"/>
          <w:szCs w:val="28"/>
          <w:lang w:val="uk-UA"/>
        </w:rPr>
      </w:pPr>
    </w:p>
    <w:p w14:paraId="4978B01B" w14:textId="77777777" w:rsidR="00524365" w:rsidRDefault="00524365" w:rsidP="006E7EA6">
      <w:pPr>
        <w:spacing w:after="0" w:line="360" w:lineRule="auto"/>
        <w:jc w:val="center"/>
        <w:rPr>
          <w:rFonts w:ascii="Times New Roman" w:hAnsi="Times New Roman" w:cs="Times New Roman"/>
          <w:b/>
          <w:sz w:val="28"/>
          <w:szCs w:val="28"/>
          <w:lang w:val="uk-UA"/>
        </w:rPr>
      </w:pPr>
    </w:p>
    <w:p w14:paraId="3608DC9E" w14:textId="77777777" w:rsidR="00524365" w:rsidRDefault="00524365" w:rsidP="006E7EA6">
      <w:pPr>
        <w:spacing w:after="0" w:line="360" w:lineRule="auto"/>
        <w:jc w:val="center"/>
        <w:rPr>
          <w:rFonts w:ascii="Times New Roman" w:hAnsi="Times New Roman" w:cs="Times New Roman"/>
          <w:b/>
          <w:sz w:val="28"/>
          <w:szCs w:val="28"/>
          <w:lang w:val="uk-UA"/>
        </w:rPr>
      </w:pPr>
    </w:p>
    <w:p w14:paraId="0D0466F4" w14:textId="77777777" w:rsidR="00524365" w:rsidRDefault="00524365" w:rsidP="006E7EA6">
      <w:pPr>
        <w:spacing w:after="0" w:line="360" w:lineRule="auto"/>
        <w:jc w:val="center"/>
        <w:rPr>
          <w:rFonts w:ascii="Times New Roman" w:hAnsi="Times New Roman" w:cs="Times New Roman"/>
          <w:b/>
          <w:sz w:val="28"/>
          <w:szCs w:val="28"/>
          <w:lang w:val="uk-UA"/>
        </w:rPr>
      </w:pPr>
    </w:p>
    <w:p w14:paraId="7CEE520A" w14:textId="77777777" w:rsidR="00524365" w:rsidRDefault="00524365" w:rsidP="006E7EA6">
      <w:pPr>
        <w:spacing w:after="0" w:line="360" w:lineRule="auto"/>
        <w:jc w:val="center"/>
        <w:rPr>
          <w:rFonts w:ascii="Times New Roman" w:hAnsi="Times New Roman" w:cs="Times New Roman"/>
          <w:b/>
          <w:sz w:val="28"/>
          <w:szCs w:val="28"/>
          <w:lang w:val="uk-UA"/>
        </w:rPr>
      </w:pPr>
    </w:p>
    <w:p w14:paraId="5DCE3AB3" w14:textId="77777777" w:rsidR="00524365" w:rsidRDefault="00524365" w:rsidP="006E7EA6">
      <w:pPr>
        <w:spacing w:after="0" w:line="360" w:lineRule="auto"/>
        <w:jc w:val="center"/>
        <w:rPr>
          <w:rFonts w:ascii="Times New Roman" w:hAnsi="Times New Roman" w:cs="Times New Roman"/>
          <w:b/>
          <w:sz w:val="28"/>
          <w:szCs w:val="28"/>
          <w:lang w:val="uk-UA"/>
        </w:rPr>
      </w:pPr>
    </w:p>
    <w:p w14:paraId="4BAEC29D" w14:textId="77777777" w:rsidR="00524365" w:rsidRDefault="00524365" w:rsidP="006E7EA6">
      <w:pPr>
        <w:spacing w:after="0" w:line="360" w:lineRule="auto"/>
        <w:jc w:val="center"/>
        <w:rPr>
          <w:rFonts w:ascii="Times New Roman" w:hAnsi="Times New Roman" w:cs="Times New Roman"/>
          <w:b/>
          <w:sz w:val="28"/>
          <w:szCs w:val="28"/>
          <w:lang w:val="uk-UA"/>
        </w:rPr>
      </w:pPr>
    </w:p>
    <w:p w14:paraId="0A6CD5DC" w14:textId="77777777" w:rsidR="00524365" w:rsidRDefault="00524365" w:rsidP="006E7EA6">
      <w:pPr>
        <w:spacing w:after="0" w:line="360" w:lineRule="auto"/>
        <w:jc w:val="center"/>
        <w:rPr>
          <w:rFonts w:ascii="Times New Roman" w:hAnsi="Times New Roman" w:cs="Times New Roman"/>
          <w:b/>
          <w:sz w:val="28"/>
          <w:szCs w:val="28"/>
          <w:lang w:val="uk-UA"/>
        </w:rPr>
      </w:pPr>
    </w:p>
    <w:p w14:paraId="0C54FDB7" w14:textId="77777777" w:rsidR="00524365" w:rsidRDefault="00524365" w:rsidP="006E7EA6">
      <w:pPr>
        <w:spacing w:after="0" w:line="360" w:lineRule="auto"/>
        <w:jc w:val="center"/>
        <w:rPr>
          <w:rFonts w:ascii="Times New Roman" w:hAnsi="Times New Roman" w:cs="Times New Roman"/>
          <w:b/>
          <w:sz w:val="28"/>
          <w:szCs w:val="28"/>
          <w:lang w:val="uk-UA"/>
        </w:rPr>
      </w:pPr>
    </w:p>
    <w:p w14:paraId="33961013" w14:textId="77777777" w:rsidR="00524365" w:rsidRDefault="00524365" w:rsidP="006E7EA6">
      <w:pPr>
        <w:spacing w:after="0" w:line="360" w:lineRule="auto"/>
        <w:jc w:val="center"/>
        <w:rPr>
          <w:rFonts w:ascii="Times New Roman" w:hAnsi="Times New Roman" w:cs="Times New Roman"/>
          <w:b/>
          <w:sz w:val="28"/>
          <w:szCs w:val="28"/>
          <w:lang w:val="uk-UA"/>
        </w:rPr>
      </w:pPr>
    </w:p>
    <w:p w14:paraId="1EF38464" w14:textId="77777777" w:rsidR="00524365" w:rsidRDefault="00524365" w:rsidP="006E7EA6">
      <w:pPr>
        <w:spacing w:after="0" w:line="360" w:lineRule="auto"/>
        <w:jc w:val="center"/>
        <w:rPr>
          <w:rFonts w:ascii="Times New Roman" w:hAnsi="Times New Roman" w:cs="Times New Roman"/>
          <w:b/>
          <w:sz w:val="28"/>
          <w:szCs w:val="28"/>
          <w:lang w:val="uk-UA"/>
        </w:rPr>
      </w:pPr>
    </w:p>
    <w:p w14:paraId="7F2AC1D9" w14:textId="77777777" w:rsidR="00524365" w:rsidRDefault="00524365" w:rsidP="006E7EA6">
      <w:pPr>
        <w:spacing w:after="0" w:line="360" w:lineRule="auto"/>
        <w:jc w:val="center"/>
        <w:rPr>
          <w:rFonts w:ascii="Times New Roman" w:hAnsi="Times New Roman" w:cs="Times New Roman"/>
          <w:b/>
          <w:sz w:val="28"/>
          <w:szCs w:val="28"/>
          <w:lang w:val="uk-UA"/>
        </w:rPr>
      </w:pPr>
    </w:p>
    <w:p w14:paraId="265B93A6" w14:textId="77777777" w:rsidR="00524365" w:rsidRDefault="00524365" w:rsidP="006E7EA6">
      <w:pPr>
        <w:spacing w:after="0" w:line="360" w:lineRule="auto"/>
        <w:jc w:val="center"/>
        <w:rPr>
          <w:rFonts w:ascii="Times New Roman" w:hAnsi="Times New Roman" w:cs="Times New Roman"/>
          <w:b/>
          <w:sz w:val="28"/>
          <w:szCs w:val="28"/>
          <w:lang w:val="uk-UA"/>
        </w:rPr>
      </w:pPr>
    </w:p>
    <w:p w14:paraId="223C1DD9" w14:textId="77777777" w:rsidR="00524365" w:rsidRDefault="00524365" w:rsidP="006E7EA6">
      <w:pPr>
        <w:spacing w:after="0" w:line="360" w:lineRule="auto"/>
        <w:jc w:val="center"/>
        <w:rPr>
          <w:rFonts w:ascii="Times New Roman" w:hAnsi="Times New Roman" w:cs="Times New Roman"/>
          <w:b/>
          <w:sz w:val="28"/>
          <w:szCs w:val="28"/>
          <w:lang w:val="uk-UA"/>
        </w:rPr>
      </w:pPr>
    </w:p>
    <w:p w14:paraId="7751DFCD" w14:textId="77777777" w:rsidR="00524365" w:rsidRDefault="00524365" w:rsidP="006E7EA6">
      <w:pPr>
        <w:spacing w:after="0" w:line="360" w:lineRule="auto"/>
        <w:jc w:val="center"/>
        <w:rPr>
          <w:rFonts w:ascii="Times New Roman" w:hAnsi="Times New Roman" w:cs="Times New Roman"/>
          <w:b/>
          <w:sz w:val="28"/>
          <w:szCs w:val="28"/>
          <w:lang w:val="uk-UA"/>
        </w:rPr>
      </w:pPr>
    </w:p>
    <w:p w14:paraId="1B03B0BD" w14:textId="77777777" w:rsidR="00524365" w:rsidRDefault="00524365" w:rsidP="006E7EA6">
      <w:pPr>
        <w:spacing w:after="0" w:line="360" w:lineRule="auto"/>
        <w:jc w:val="center"/>
        <w:rPr>
          <w:rFonts w:ascii="Times New Roman" w:hAnsi="Times New Roman" w:cs="Times New Roman"/>
          <w:b/>
          <w:sz w:val="28"/>
          <w:szCs w:val="28"/>
          <w:lang w:val="uk-UA"/>
        </w:rPr>
      </w:pPr>
    </w:p>
    <w:p w14:paraId="77A00079" w14:textId="77777777" w:rsidR="00524365" w:rsidRDefault="00524365" w:rsidP="006E7EA6">
      <w:pPr>
        <w:spacing w:after="0" w:line="360" w:lineRule="auto"/>
        <w:jc w:val="center"/>
        <w:rPr>
          <w:rFonts w:ascii="Times New Roman" w:hAnsi="Times New Roman" w:cs="Times New Roman"/>
          <w:b/>
          <w:sz w:val="28"/>
          <w:szCs w:val="28"/>
          <w:lang w:val="uk-UA"/>
        </w:rPr>
      </w:pPr>
    </w:p>
    <w:p w14:paraId="503F1C8A" w14:textId="77777777" w:rsidR="00524365" w:rsidRDefault="00524365" w:rsidP="006E7EA6">
      <w:pPr>
        <w:spacing w:after="0" w:line="360" w:lineRule="auto"/>
        <w:jc w:val="center"/>
        <w:rPr>
          <w:rFonts w:ascii="Times New Roman" w:hAnsi="Times New Roman" w:cs="Times New Roman"/>
          <w:b/>
          <w:sz w:val="28"/>
          <w:szCs w:val="28"/>
          <w:lang w:val="uk-UA"/>
        </w:rPr>
      </w:pPr>
    </w:p>
    <w:p w14:paraId="2036BA45" w14:textId="77777777" w:rsidR="00524365" w:rsidRDefault="00524365" w:rsidP="006E7EA6">
      <w:pPr>
        <w:spacing w:after="0" w:line="360" w:lineRule="auto"/>
        <w:jc w:val="center"/>
        <w:rPr>
          <w:rFonts w:ascii="Times New Roman" w:hAnsi="Times New Roman" w:cs="Times New Roman"/>
          <w:b/>
          <w:sz w:val="28"/>
          <w:szCs w:val="28"/>
          <w:lang w:val="uk-UA"/>
        </w:rPr>
      </w:pPr>
    </w:p>
    <w:p w14:paraId="6E949E43" w14:textId="77777777" w:rsidR="00524365" w:rsidRDefault="00524365" w:rsidP="006E7EA6">
      <w:pPr>
        <w:spacing w:after="0" w:line="360" w:lineRule="auto"/>
        <w:rPr>
          <w:rFonts w:ascii="Times New Roman" w:hAnsi="Times New Roman" w:cs="Times New Roman"/>
          <w:b/>
          <w:sz w:val="28"/>
          <w:szCs w:val="28"/>
          <w:lang w:val="uk-UA"/>
        </w:rPr>
      </w:pPr>
    </w:p>
    <w:p w14:paraId="56886F31" w14:textId="77777777" w:rsidR="004C0136" w:rsidRPr="00ED1AE5" w:rsidRDefault="004C0136" w:rsidP="006E7EA6">
      <w:pPr>
        <w:spacing w:after="0" w:line="360" w:lineRule="auto"/>
        <w:jc w:val="center"/>
        <w:rPr>
          <w:rFonts w:ascii="Times New Roman" w:hAnsi="Times New Roman" w:cs="Times New Roman"/>
          <w:b/>
          <w:sz w:val="28"/>
          <w:szCs w:val="28"/>
          <w:lang w:val="uk-UA"/>
        </w:rPr>
      </w:pPr>
      <w:r w:rsidRPr="00ED1AE5">
        <w:rPr>
          <w:rFonts w:ascii="Times New Roman" w:hAnsi="Times New Roman" w:cs="Times New Roman"/>
          <w:b/>
          <w:sz w:val="28"/>
          <w:szCs w:val="28"/>
          <w:lang w:val="uk-UA"/>
        </w:rPr>
        <w:t>ДОДАТКИ</w:t>
      </w:r>
    </w:p>
    <w:p w14:paraId="4B1E9892" w14:textId="77777777" w:rsidR="004C0136" w:rsidRPr="00ED1AE5" w:rsidRDefault="004C0136" w:rsidP="006E7EA6">
      <w:pPr>
        <w:spacing w:after="0" w:line="360" w:lineRule="auto"/>
        <w:rPr>
          <w:rFonts w:ascii="Times New Roman" w:hAnsi="Times New Roman" w:cs="Times New Roman"/>
          <w:b/>
          <w:sz w:val="28"/>
          <w:szCs w:val="28"/>
          <w:lang w:val="uk-UA"/>
        </w:rPr>
      </w:pPr>
      <w:r w:rsidRPr="00ED1AE5">
        <w:rPr>
          <w:rFonts w:ascii="Times New Roman" w:hAnsi="Times New Roman" w:cs="Times New Roman"/>
          <w:b/>
          <w:sz w:val="28"/>
          <w:szCs w:val="28"/>
          <w:lang w:val="uk-UA"/>
        </w:rPr>
        <w:br w:type="page"/>
      </w:r>
    </w:p>
    <w:p w14:paraId="6FCFF6D9" w14:textId="77777777" w:rsidR="00524365" w:rsidRPr="00ED1AE5" w:rsidRDefault="00524365" w:rsidP="006E7EA6">
      <w:pPr>
        <w:spacing w:after="0" w:line="360" w:lineRule="auto"/>
        <w:rPr>
          <w:rFonts w:ascii="Times New Roman" w:hAnsi="Times New Roman" w:cs="Times New Roman"/>
          <w:sz w:val="28"/>
          <w:szCs w:val="28"/>
          <w:lang w:val="uk-UA"/>
        </w:rPr>
      </w:pPr>
    </w:p>
    <w:p w14:paraId="183DCC8F" w14:textId="77777777" w:rsidR="00524365" w:rsidRPr="00ED1AE5" w:rsidRDefault="00524365" w:rsidP="006E7EA6">
      <w:pPr>
        <w:pStyle w:val="a4"/>
        <w:spacing w:after="0" w:line="36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14:paraId="15DD48D1" w14:textId="77777777" w:rsidR="00524365" w:rsidRPr="00ED1AE5" w:rsidRDefault="00524365" w:rsidP="006E7EA6">
      <w:pPr>
        <w:pStyle w:val="a4"/>
        <w:spacing w:after="0" w:line="360" w:lineRule="auto"/>
        <w:ind w:left="0"/>
        <w:jc w:val="right"/>
        <w:rPr>
          <w:rFonts w:ascii="Times New Roman" w:hAnsi="Times New Roman" w:cs="Times New Roman"/>
          <w:sz w:val="28"/>
          <w:szCs w:val="28"/>
          <w:lang w:val="uk-UA"/>
        </w:rPr>
      </w:pPr>
    </w:p>
    <w:p w14:paraId="653F3C9C" w14:textId="77777777" w:rsidR="00524365" w:rsidRPr="00ED1AE5" w:rsidRDefault="00524365" w:rsidP="006E7EA6">
      <w:pPr>
        <w:pStyle w:val="a4"/>
        <w:spacing w:after="0" w:line="360" w:lineRule="auto"/>
        <w:ind w:left="0"/>
        <w:jc w:val="right"/>
        <w:rPr>
          <w:rFonts w:ascii="Times New Roman" w:hAnsi="Times New Roman" w:cs="Times New Roman"/>
          <w:sz w:val="28"/>
          <w:szCs w:val="28"/>
          <w:lang w:val="uk-UA"/>
        </w:rPr>
      </w:pPr>
    </w:p>
    <w:p w14:paraId="46051FD6" w14:textId="77777777" w:rsidR="00524365" w:rsidRPr="00ED1AE5" w:rsidRDefault="00524365" w:rsidP="006E7EA6">
      <w:pPr>
        <w:pStyle w:val="a4"/>
        <w:spacing w:after="0" w:line="360" w:lineRule="auto"/>
        <w:ind w:left="0"/>
        <w:jc w:val="both"/>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inline distT="0" distB="0" distL="0" distR="0" wp14:anchorId="0CB30929" wp14:editId="4B733100">
            <wp:extent cx="5573949" cy="5727965"/>
            <wp:effectExtent l="0" t="0" r="8255" b="6350"/>
            <wp:docPr id="2" name="Рисунок 2" descr="C:\Users\hp\Desktop\IMG_20191118_12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G_20191118_1203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0964" cy="5735174"/>
                    </a:xfrm>
                    <a:prstGeom prst="rect">
                      <a:avLst/>
                    </a:prstGeom>
                    <a:noFill/>
                    <a:ln>
                      <a:noFill/>
                    </a:ln>
                  </pic:spPr>
                </pic:pic>
              </a:graphicData>
            </a:graphic>
          </wp:inline>
        </w:drawing>
      </w:r>
    </w:p>
    <w:p w14:paraId="4DA3358D" w14:textId="77777777" w:rsidR="00524365" w:rsidRPr="00ED1AE5" w:rsidRDefault="00524365" w:rsidP="006E7EA6">
      <w:pPr>
        <w:spacing w:after="0" w:line="360" w:lineRule="auto"/>
        <w:jc w:val="both"/>
        <w:rPr>
          <w:rFonts w:ascii="Times New Roman" w:hAnsi="Times New Roman" w:cs="Times New Roman"/>
          <w:sz w:val="28"/>
          <w:szCs w:val="28"/>
          <w:lang w:val="uk-UA"/>
        </w:rPr>
      </w:pPr>
    </w:p>
    <w:p w14:paraId="094A2FC7" w14:textId="77777777" w:rsidR="0047060B" w:rsidRPr="009B22FD" w:rsidRDefault="0047060B" w:rsidP="006E7EA6">
      <w:pPr>
        <w:pStyle w:val="a4"/>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Рис. А</w:t>
      </w:r>
      <w:r w:rsidR="00524365" w:rsidRPr="00ED1AE5">
        <w:rPr>
          <w:rFonts w:ascii="Times New Roman" w:hAnsi="Times New Roman" w:cs="Times New Roman"/>
          <w:sz w:val="28"/>
          <w:szCs w:val="28"/>
          <w:lang w:val="uk-UA"/>
        </w:rPr>
        <w:t xml:space="preserve">1. </w:t>
      </w:r>
      <w:proofErr w:type="spellStart"/>
      <w:r w:rsidR="00524365" w:rsidRPr="00ED1AE5">
        <w:rPr>
          <w:rFonts w:ascii="Times New Roman" w:hAnsi="Times New Roman" w:cs="Times New Roman"/>
          <w:sz w:val="28"/>
          <w:szCs w:val="28"/>
          <w:lang w:val="uk-UA"/>
        </w:rPr>
        <w:t>Мангушський</w:t>
      </w:r>
      <w:proofErr w:type="spellEnd"/>
      <w:r w:rsidR="00524365" w:rsidRPr="00ED1AE5">
        <w:rPr>
          <w:rFonts w:ascii="Times New Roman" w:hAnsi="Times New Roman" w:cs="Times New Roman"/>
          <w:sz w:val="28"/>
          <w:szCs w:val="28"/>
          <w:lang w:val="uk-UA"/>
        </w:rPr>
        <w:t xml:space="preserve"> грецький національний район</w:t>
      </w:r>
      <w:r w:rsidR="00524365" w:rsidRPr="00AA4A4E">
        <w:rPr>
          <w:rFonts w:ascii="Times New Roman" w:hAnsi="Times New Roman" w:cs="Times New Roman"/>
          <w:sz w:val="28"/>
          <w:szCs w:val="28"/>
        </w:rPr>
        <w:t xml:space="preserve"> // </w:t>
      </w:r>
      <w:r w:rsidR="00524365" w:rsidRPr="00ED1AE5">
        <w:rPr>
          <w:rFonts w:ascii="Times New Roman" w:hAnsi="Times New Roman" w:cs="Times New Roman"/>
          <w:sz w:val="28"/>
          <w:szCs w:val="28"/>
          <w:lang w:val="uk-UA"/>
        </w:rPr>
        <w:t>Греки на українських теренах</w:t>
      </w:r>
      <w:r w:rsidR="00524365" w:rsidRPr="00ED1AE5">
        <w:rPr>
          <w:rFonts w:ascii="Times New Roman" w:hAnsi="Times New Roman" w:cs="Times New Roman"/>
          <w:sz w:val="28"/>
          <w:szCs w:val="28"/>
        </w:rPr>
        <w:t xml:space="preserve">: </w:t>
      </w:r>
      <w:r w:rsidR="00524365" w:rsidRPr="00ED1AE5">
        <w:rPr>
          <w:rFonts w:ascii="Times New Roman" w:hAnsi="Times New Roman" w:cs="Times New Roman"/>
          <w:sz w:val="28"/>
          <w:szCs w:val="28"/>
          <w:lang w:val="uk-UA"/>
        </w:rPr>
        <w:t xml:space="preserve">Нариси з етнічної історії. Документи, матеріали, карти  </w:t>
      </w:r>
      <w:r w:rsidR="00524365" w:rsidRPr="00ED1AE5">
        <w:rPr>
          <w:rFonts w:ascii="Times New Roman" w:hAnsi="Times New Roman" w:cs="Times New Roman"/>
          <w:sz w:val="28"/>
          <w:szCs w:val="28"/>
        </w:rPr>
        <w:t>/</w:t>
      </w:r>
      <w:r w:rsidR="00524365" w:rsidRPr="00ED1AE5">
        <w:rPr>
          <w:rFonts w:ascii="Times New Roman" w:hAnsi="Times New Roman" w:cs="Times New Roman"/>
          <w:sz w:val="28"/>
          <w:szCs w:val="28"/>
          <w:lang w:val="uk-UA"/>
        </w:rPr>
        <w:t xml:space="preserve"> М. </w:t>
      </w:r>
      <w:proofErr w:type="spellStart"/>
      <w:r w:rsidR="00524365" w:rsidRPr="00ED1AE5">
        <w:rPr>
          <w:rFonts w:ascii="Times New Roman" w:hAnsi="Times New Roman" w:cs="Times New Roman"/>
          <w:sz w:val="28"/>
          <w:szCs w:val="28"/>
          <w:lang w:val="uk-UA"/>
        </w:rPr>
        <w:t>Дмитрієнко</w:t>
      </w:r>
      <w:proofErr w:type="spellEnd"/>
      <w:r w:rsidR="00524365" w:rsidRPr="00ED1AE5">
        <w:rPr>
          <w:rFonts w:ascii="Times New Roman" w:hAnsi="Times New Roman" w:cs="Times New Roman"/>
          <w:sz w:val="28"/>
          <w:szCs w:val="28"/>
          <w:lang w:val="uk-UA"/>
        </w:rPr>
        <w:t xml:space="preserve">, В. Литвин, В. </w:t>
      </w:r>
      <w:proofErr w:type="spellStart"/>
      <w:r w:rsidR="00524365" w:rsidRPr="00ED1AE5">
        <w:rPr>
          <w:rFonts w:ascii="Times New Roman" w:hAnsi="Times New Roman" w:cs="Times New Roman"/>
          <w:sz w:val="28"/>
          <w:szCs w:val="28"/>
          <w:lang w:val="uk-UA"/>
        </w:rPr>
        <w:t>Томазов</w:t>
      </w:r>
      <w:proofErr w:type="spellEnd"/>
      <w:r w:rsidR="00524365" w:rsidRPr="00ED1AE5">
        <w:rPr>
          <w:rFonts w:ascii="Times New Roman" w:hAnsi="Times New Roman" w:cs="Times New Roman"/>
          <w:sz w:val="28"/>
          <w:szCs w:val="28"/>
          <w:lang w:val="uk-UA"/>
        </w:rPr>
        <w:t xml:space="preserve">, Л. Яковлєва, О. Ясь. К. </w:t>
      </w:r>
      <w:r w:rsidR="00524365" w:rsidRPr="00ED1AE5">
        <w:rPr>
          <w:rFonts w:ascii="Times New Roman" w:hAnsi="Times New Roman" w:cs="Times New Roman"/>
          <w:sz w:val="28"/>
          <w:szCs w:val="28"/>
        </w:rPr>
        <w:t>:</w:t>
      </w:r>
      <w:r w:rsidR="00524365" w:rsidRPr="00ED1AE5">
        <w:rPr>
          <w:rFonts w:ascii="Times New Roman" w:hAnsi="Times New Roman" w:cs="Times New Roman"/>
          <w:sz w:val="28"/>
          <w:szCs w:val="28"/>
          <w:lang w:val="uk-UA"/>
        </w:rPr>
        <w:t xml:space="preserve"> Либідь, 2000.</w:t>
      </w:r>
    </w:p>
    <w:p w14:paraId="7E1798B1" w14:textId="77777777" w:rsidR="0047060B" w:rsidRDefault="0047060B" w:rsidP="006E7EA6">
      <w:pPr>
        <w:spacing w:after="0"/>
        <w:rPr>
          <w:rFonts w:ascii="Times New Roman" w:hAnsi="Times New Roman" w:cs="Times New Roman"/>
          <w:sz w:val="28"/>
          <w:szCs w:val="28"/>
        </w:rPr>
      </w:pPr>
    </w:p>
    <w:p w14:paraId="6A49AF5E" w14:textId="77777777" w:rsidR="0047060B" w:rsidRPr="00196349" w:rsidRDefault="0047060B" w:rsidP="006E7EA6">
      <w:pPr>
        <w:spacing w:after="0" w:line="360" w:lineRule="auto"/>
        <w:jc w:val="both"/>
        <w:rPr>
          <w:rFonts w:ascii="Times New Roman" w:hAnsi="Times New Roman" w:cs="Times New Roman"/>
          <w:sz w:val="28"/>
          <w:szCs w:val="28"/>
        </w:rPr>
      </w:pPr>
    </w:p>
    <w:p w14:paraId="27D986BC" w14:textId="77777777" w:rsidR="0047060B" w:rsidRDefault="0047060B" w:rsidP="006E7EA6">
      <w:pPr>
        <w:spacing w:after="0" w:line="360" w:lineRule="auto"/>
        <w:jc w:val="both"/>
        <w:rPr>
          <w:rFonts w:ascii="Times New Roman" w:hAnsi="Times New Roman" w:cs="Times New Roman"/>
          <w:sz w:val="28"/>
          <w:szCs w:val="28"/>
          <w:lang w:val="uk-UA"/>
        </w:rPr>
      </w:pPr>
    </w:p>
    <w:p w14:paraId="5F12AF1D" w14:textId="77777777" w:rsidR="0047060B" w:rsidRDefault="0047060B" w:rsidP="006E7EA6">
      <w:pPr>
        <w:spacing w:after="0" w:line="360" w:lineRule="auto"/>
        <w:jc w:val="both"/>
        <w:rPr>
          <w:rFonts w:ascii="Times New Roman" w:hAnsi="Times New Roman" w:cs="Times New Roman"/>
          <w:sz w:val="28"/>
          <w:szCs w:val="28"/>
          <w:lang w:val="uk-UA"/>
        </w:rPr>
      </w:pPr>
    </w:p>
    <w:p w14:paraId="6AD4DD0D" w14:textId="69CBDE02" w:rsidR="0047060B" w:rsidRDefault="0047060B" w:rsidP="006E7EA6">
      <w:pPr>
        <w:pStyle w:val="a4"/>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A1E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A1E19">
        <w:rPr>
          <w:rFonts w:ascii="Times New Roman" w:hAnsi="Times New Roman" w:cs="Times New Roman"/>
          <w:sz w:val="28"/>
          <w:szCs w:val="28"/>
          <w:lang w:val="uk-UA"/>
        </w:rPr>
        <w:t>Додаток Б</w:t>
      </w:r>
    </w:p>
    <w:p w14:paraId="03311CAF" w14:textId="77777777" w:rsidR="0047060B" w:rsidRDefault="0047060B" w:rsidP="006E7EA6">
      <w:pPr>
        <w:pStyle w:val="a4"/>
        <w:spacing w:after="0" w:line="360" w:lineRule="auto"/>
        <w:ind w:left="0"/>
        <w:jc w:val="both"/>
        <w:rPr>
          <w:rFonts w:ascii="Times New Roman" w:hAnsi="Times New Roman" w:cs="Times New Roman"/>
          <w:sz w:val="28"/>
          <w:szCs w:val="28"/>
          <w:lang w:val="uk-UA"/>
        </w:rPr>
      </w:pPr>
    </w:p>
    <w:p w14:paraId="0E261ADA" w14:textId="77777777" w:rsidR="0047060B" w:rsidRDefault="0047060B" w:rsidP="006E7EA6">
      <w:pPr>
        <w:pStyle w:val="a4"/>
        <w:spacing w:after="0" w:line="360" w:lineRule="auto"/>
        <w:ind w:left="0"/>
        <w:jc w:val="both"/>
        <w:rPr>
          <w:rFonts w:ascii="Times New Roman" w:hAnsi="Times New Roman" w:cs="Times New Roman"/>
          <w:sz w:val="28"/>
          <w:szCs w:val="28"/>
          <w:lang w:val="uk-UA"/>
        </w:rPr>
      </w:pPr>
    </w:p>
    <w:p w14:paraId="66E0D64A" w14:textId="77777777" w:rsidR="0047060B" w:rsidRDefault="00196349" w:rsidP="006E7EA6">
      <w:pPr>
        <w:pStyle w:val="a4"/>
        <w:spacing w:after="0" w:line="360" w:lineRule="auto"/>
        <w:ind w:left="0"/>
        <w:jc w:val="both"/>
        <w:rPr>
          <w:rFonts w:ascii="Times New Roman" w:hAnsi="Times New Roman" w:cs="Times New Roman"/>
          <w:sz w:val="28"/>
          <w:szCs w:val="28"/>
          <w:lang w:val="uk-UA"/>
        </w:rPr>
      </w:pPr>
      <w:r>
        <w:rPr>
          <w:noProof/>
          <w:lang w:eastAsia="ru-RU"/>
        </w:rPr>
        <w:drawing>
          <wp:inline distT="0" distB="0" distL="0" distR="0" wp14:anchorId="1D2BB54D" wp14:editId="30D71ED2">
            <wp:extent cx="5940425" cy="4031615"/>
            <wp:effectExtent l="0" t="0" r="3175"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031615"/>
                    </a:xfrm>
                    <a:prstGeom prst="rect">
                      <a:avLst/>
                    </a:prstGeom>
                    <a:noFill/>
                    <a:ln>
                      <a:noFill/>
                    </a:ln>
                  </pic:spPr>
                </pic:pic>
              </a:graphicData>
            </a:graphic>
          </wp:inline>
        </w:drawing>
      </w:r>
    </w:p>
    <w:p w14:paraId="5A89D575" w14:textId="77777777" w:rsidR="0047060B" w:rsidRPr="00A85E5E" w:rsidRDefault="0047060B" w:rsidP="006E7EA6">
      <w:pPr>
        <w:pStyle w:val="a4"/>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Рис. Б</w:t>
      </w:r>
      <w:r w:rsidR="00854EC3">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proofErr w:type="spellStart"/>
      <w:r w:rsidR="00196349">
        <w:rPr>
          <w:rFonts w:ascii="Times New Roman" w:hAnsi="Times New Roman" w:cs="Times New Roman"/>
          <w:sz w:val="28"/>
          <w:szCs w:val="28"/>
          <w:lang w:val="uk-UA"/>
        </w:rPr>
        <w:t>Ялі</w:t>
      </w:r>
      <w:proofErr w:type="spellEnd"/>
      <w:r w:rsidR="00196349">
        <w:rPr>
          <w:rFonts w:ascii="Times New Roman" w:hAnsi="Times New Roman" w:cs="Times New Roman"/>
          <w:sz w:val="28"/>
          <w:szCs w:val="28"/>
          <w:lang w:val="uk-UA"/>
        </w:rPr>
        <w:t xml:space="preserve"> </w:t>
      </w:r>
      <w:proofErr w:type="spellStart"/>
      <w:r w:rsidR="00196349">
        <w:rPr>
          <w:rFonts w:ascii="Times New Roman" w:hAnsi="Times New Roman" w:cs="Times New Roman"/>
          <w:sz w:val="28"/>
          <w:szCs w:val="28"/>
          <w:lang w:val="uk-UA"/>
        </w:rPr>
        <w:t>Савва</w:t>
      </w:r>
      <w:proofErr w:type="spellEnd"/>
      <w:r w:rsidR="00196349">
        <w:rPr>
          <w:rFonts w:ascii="Times New Roman" w:hAnsi="Times New Roman" w:cs="Times New Roman"/>
          <w:sz w:val="28"/>
          <w:szCs w:val="28"/>
          <w:lang w:val="uk-UA"/>
        </w:rPr>
        <w:t xml:space="preserve"> Георгійович, голова грецької секції ЦКНМ</w:t>
      </w:r>
    </w:p>
    <w:p w14:paraId="74CEDE04" w14:textId="77777777" w:rsidR="0047060B" w:rsidRPr="0047060B" w:rsidRDefault="0047060B" w:rsidP="006E7EA6">
      <w:pPr>
        <w:spacing w:after="0"/>
        <w:rPr>
          <w:rFonts w:ascii="Times New Roman" w:hAnsi="Times New Roman" w:cs="Times New Roman"/>
          <w:sz w:val="28"/>
          <w:szCs w:val="28"/>
          <w:lang w:val="uk-UA"/>
        </w:rPr>
      </w:pPr>
    </w:p>
    <w:p w14:paraId="3F282A9A" w14:textId="77777777" w:rsidR="0047060B" w:rsidRPr="00A85E5E" w:rsidRDefault="0047060B" w:rsidP="006E7EA6">
      <w:pPr>
        <w:spacing w:after="0" w:line="360" w:lineRule="auto"/>
        <w:jc w:val="both"/>
        <w:rPr>
          <w:rFonts w:ascii="Times New Roman" w:hAnsi="Times New Roman" w:cs="Times New Roman"/>
          <w:sz w:val="28"/>
          <w:szCs w:val="28"/>
          <w:lang w:val="uk-UA"/>
        </w:rPr>
      </w:pPr>
    </w:p>
    <w:p w14:paraId="02F72633" w14:textId="77777777" w:rsidR="0047060B" w:rsidRDefault="0047060B" w:rsidP="006E7EA6">
      <w:pPr>
        <w:spacing w:after="0" w:line="360" w:lineRule="auto"/>
        <w:jc w:val="both"/>
        <w:rPr>
          <w:rFonts w:ascii="Times New Roman" w:hAnsi="Times New Roman" w:cs="Times New Roman"/>
          <w:sz w:val="28"/>
          <w:szCs w:val="28"/>
          <w:lang w:val="uk-UA"/>
        </w:rPr>
      </w:pPr>
    </w:p>
    <w:p w14:paraId="5E81143E" w14:textId="77777777" w:rsidR="0047060B" w:rsidRDefault="0047060B" w:rsidP="006E7EA6">
      <w:pPr>
        <w:spacing w:after="0" w:line="360" w:lineRule="auto"/>
        <w:jc w:val="both"/>
        <w:rPr>
          <w:rFonts w:ascii="Times New Roman" w:hAnsi="Times New Roman" w:cs="Times New Roman"/>
          <w:sz w:val="28"/>
          <w:szCs w:val="28"/>
          <w:lang w:val="uk-UA"/>
        </w:rPr>
      </w:pPr>
    </w:p>
    <w:p w14:paraId="18F284B1" w14:textId="77777777" w:rsidR="0047060B" w:rsidRDefault="0047060B" w:rsidP="006E7EA6">
      <w:pPr>
        <w:spacing w:after="0" w:line="360" w:lineRule="auto"/>
        <w:jc w:val="both"/>
        <w:rPr>
          <w:rFonts w:ascii="Times New Roman" w:hAnsi="Times New Roman" w:cs="Times New Roman"/>
          <w:sz w:val="28"/>
          <w:szCs w:val="28"/>
          <w:lang w:val="uk-UA"/>
        </w:rPr>
      </w:pPr>
    </w:p>
    <w:p w14:paraId="2AD92F94" w14:textId="77777777" w:rsidR="0047060B" w:rsidRDefault="0047060B" w:rsidP="006E7EA6">
      <w:pPr>
        <w:spacing w:after="0" w:line="360" w:lineRule="auto"/>
        <w:jc w:val="both"/>
        <w:rPr>
          <w:rFonts w:ascii="Times New Roman" w:hAnsi="Times New Roman" w:cs="Times New Roman"/>
          <w:sz w:val="28"/>
          <w:szCs w:val="28"/>
          <w:lang w:val="uk-UA"/>
        </w:rPr>
      </w:pPr>
    </w:p>
    <w:p w14:paraId="6902F9DC" w14:textId="77777777" w:rsidR="0047060B" w:rsidRDefault="0047060B" w:rsidP="006E7EA6">
      <w:pPr>
        <w:spacing w:after="0" w:line="360" w:lineRule="auto"/>
        <w:jc w:val="both"/>
        <w:rPr>
          <w:rFonts w:ascii="Times New Roman" w:hAnsi="Times New Roman" w:cs="Times New Roman"/>
          <w:sz w:val="28"/>
          <w:szCs w:val="28"/>
          <w:lang w:val="uk-UA"/>
        </w:rPr>
      </w:pPr>
    </w:p>
    <w:p w14:paraId="3238567F" w14:textId="77777777" w:rsidR="0047060B" w:rsidRDefault="0047060B" w:rsidP="006E7EA6">
      <w:pPr>
        <w:spacing w:after="0" w:line="360" w:lineRule="auto"/>
        <w:jc w:val="both"/>
        <w:rPr>
          <w:rFonts w:ascii="Times New Roman" w:hAnsi="Times New Roman" w:cs="Times New Roman"/>
          <w:sz w:val="28"/>
          <w:szCs w:val="28"/>
          <w:lang w:val="uk-UA"/>
        </w:rPr>
      </w:pPr>
    </w:p>
    <w:p w14:paraId="365B1D5B" w14:textId="77777777" w:rsidR="0047060B" w:rsidRDefault="0047060B" w:rsidP="006E7EA6">
      <w:pPr>
        <w:spacing w:after="0" w:line="360" w:lineRule="auto"/>
        <w:jc w:val="both"/>
        <w:rPr>
          <w:rFonts w:ascii="Times New Roman" w:hAnsi="Times New Roman" w:cs="Times New Roman"/>
          <w:sz w:val="28"/>
          <w:szCs w:val="28"/>
          <w:lang w:val="uk-UA"/>
        </w:rPr>
      </w:pPr>
    </w:p>
    <w:p w14:paraId="6081F004" w14:textId="68136486"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B044B0F" w14:textId="77777777" w:rsidR="0047060B" w:rsidRDefault="0047060B" w:rsidP="006E7EA6">
      <w:pPr>
        <w:spacing w:after="0" w:line="360" w:lineRule="auto"/>
        <w:jc w:val="both"/>
        <w:rPr>
          <w:rFonts w:ascii="Times New Roman" w:hAnsi="Times New Roman" w:cs="Times New Roman"/>
          <w:sz w:val="28"/>
          <w:szCs w:val="28"/>
          <w:lang w:val="uk-UA"/>
        </w:rPr>
      </w:pPr>
    </w:p>
    <w:p w14:paraId="73E1BFFD" w14:textId="77777777" w:rsidR="0047060B" w:rsidRPr="00ED1AE5" w:rsidRDefault="00E50BD3" w:rsidP="006E7EA6">
      <w:pPr>
        <w:pStyle w:val="a4"/>
        <w:spacing w:after="0"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7060B" w:rsidRPr="00ED1AE5">
        <w:rPr>
          <w:rFonts w:ascii="Times New Roman" w:hAnsi="Times New Roman" w:cs="Times New Roman"/>
          <w:sz w:val="28"/>
          <w:szCs w:val="28"/>
          <w:lang w:val="uk-UA"/>
        </w:rPr>
        <w:t>Додаток В</w:t>
      </w:r>
    </w:p>
    <w:p w14:paraId="368F3463" w14:textId="77777777" w:rsidR="0047060B" w:rsidRPr="00ED1AE5" w:rsidRDefault="0047060B" w:rsidP="006E7EA6">
      <w:pPr>
        <w:pStyle w:val="a4"/>
        <w:spacing w:after="0" w:line="360" w:lineRule="auto"/>
        <w:ind w:left="0"/>
        <w:jc w:val="right"/>
        <w:rPr>
          <w:rFonts w:ascii="Times New Roman" w:hAnsi="Times New Roman" w:cs="Times New Roman"/>
          <w:sz w:val="28"/>
          <w:szCs w:val="28"/>
          <w:lang w:val="uk-UA"/>
        </w:rPr>
      </w:pPr>
    </w:p>
    <w:p w14:paraId="2ED98DF6" w14:textId="77777777" w:rsidR="0047060B" w:rsidRPr="00ED1AE5" w:rsidRDefault="0047060B" w:rsidP="006E7EA6">
      <w:pPr>
        <w:pStyle w:val="a4"/>
        <w:spacing w:after="0" w:line="360" w:lineRule="auto"/>
        <w:ind w:left="0"/>
        <w:jc w:val="right"/>
        <w:rPr>
          <w:rFonts w:ascii="Times New Roman" w:hAnsi="Times New Roman" w:cs="Times New Roman"/>
          <w:sz w:val="28"/>
          <w:szCs w:val="28"/>
          <w:lang w:val="uk-UA"/>
        </w:rPr>
      </w:pPr>
    </w:p>
    <w:p w14:paraId="6B27E198" w14:textId="77777777" w:rsidR="0047060B" w:rsidRPr="00ED1AE5" w:rsidRDefault="0047060B" w:rsidP="006E7EA6">
      <w:pPr>
        <w:pStyle w:val="a4"/>
        <w:spacing w:after="0" w:line="360" w:lineRule="auto"/>
        <w:ind w:left="0"/>
        <w:jc w:val="both"/>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inline distT="0" distB="0" distL="0" distR="0" wp14:anchorId="47C61B95" wp14:editId="161CECF0">
            <wp:extent cx="5202555" cy="3710354"/>
            <wp:effectExtent l="0" t="0" r="0" b="4445"/>
            <wp:docPr id="3" name="Рисунок 3" descr="C:\Users\hp\Desktop\IMG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IMG_00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0103" cy="3715737"/>
                    </a:xfrm>
                    <a:prstGeom prst="rect">
                      <a:avLst/>
                    </a:prstGeom>
                    <a:noFill/>
                    <a:ln>
                      <a:noFill/>
                    </a:ln>
                  </pic:spPr>
                </pic:pic>
              </a:graphicData>
            </a:graphic>
          </wp:inline>
        </w:drawing>
      </w:r>
    </w:p>
    <w:p w14:paraId="74066C24" w14:textId="77777777" w:rsidR="0047060B" w:rsidRPr="00ED1AE5" w:rsidRDefault="0047060B" w:rsidP="006E7EA6">
      <w:pPr>
        <w:pStyle w:val="a4"/>
        <w:spacing w:after="0" w:line="360" w:lineRule="auto"/>
        <w:ind w:left="0"/>
        <w:jc w:val="both"/>
        <w:rPr>
          <w:rFonts w:ascii="Times New Roman" w:hAnsi="Times New Roman" w:cs="Times New Roman"/>
          <w:sz w:val="28"/>
          <w:szCs w:val="28"/>
          <w:lang w:val="uk-UA"/>
        </w:rPr>
      </w:pPr>
    </w:p>
    <w:p w14:paraId="356F9EE2" w14:textId="77777777" w:rsidR="0047060B" w:rsidRPr="00ED1AE5" w:rsidRDefault="0047060B" w:rsidP="006E7EA6">
      <w:pPr>
        <w:pStyle w:val="a4"/>
        <w:spacing w:after="0" w:line="360" w:lineRule="auto"/>
        <w:ind w:left="0"/>
        <w:jc w:val="center"/>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Рис. В.1. Будівля </w:t>
      </w:r>
      <w:proofErr w:type="spellStart"/>
      <w:r w:rsidRPr="00ED1AE5">
        <w:rPr>
          <w:rFonts w:ascii="Times New Roman" w:hAnsi="Times New Roman" w:cs="Times New Roman"/>
          <w:sz w:val="28"/>
          <w:szCs w:val="28"/>
          <w:lang w:val="uk-UA"/>
        </w:rPr>
        <w:t>Старокримської</w:t>
      </w:r>
      <w:proofErr w:type="spellEnd"/>
      <w:r w:rsidRPr="00ED1AE5">
        <w:rPr>
          <w:rFonts w:ascii="Times New Roman" w:hAnsi="Times New Roman" w:cs="Times New Roman"/>
          <w:sz w:val="28"/>
          <w:szCs w:val="28"/>
          <w:lang w:val="uk-UA"/>
        </w:rPr>
        <w:t xml:space="preserve"> школи, 1907 рік</w:t>
      </w:r>
    </w:p>
    <w:p w14:paraId="162F1D0B" w14:textId="77777777" w:rsidR="0047060B" w:rsidRDefault="00854EC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7060B" w:rsidRPr="00ED1AE5">
        <w:rPr>
          <w:rFonts w:ascii="Times New Roman" w:hAnsi="Times New Roman" w:cs="Times New Roman"/>
          <w:sz w:val="28"/>
          <w:szCs w:val="28"/>
          <w:lang w:val="uk-UA"/>
        </w:rPr>
        <w:t>(Фонди етнографічного шкільного музею СШ №46)</w:t>
      </w:r>
    </w:p>
    <w:p w14:paraId="2879F9C7" w14:textId="77777777" w:rsidR="0047060B" w:rsidRDefault="0047060B" w:rsidP="006E7EA6">
      <w:pPr>
        <w:spacing w:after="0" w:line="360" w:lineRule="auto"/>
        <w:jc w:val="both"/>
        <w:rPr>
          <w:rFonts w:ascii="Times New Roman" w:hAnsi="Times New Roman" w:cs="Times New Roman"/>
          <w:sz w:val="28"/>
          <w:szCs w:val="28"/>
          <w:lang w:val="uk-UA"/>
        </w:rPr>
      </w:pPr>
    </w:p>
    <w:p w14:paraId="6A700568" w14:textId="77777777" w:rsidR="0047060B" w:rsidRDefault="0047060B" w:rsidP="006E7EA6">
      <w:pPr>
        <w:spacing w:after="0" w:line="360" w:lineRule="auto"/>
        <w:jc w:val="both"/>
        <w:rPr>
          <w:rFonts w:ascii="Times New Roman" w:hAnsi="Times New Roman" w:cs="Times New Roman"/>
          <w:sz w:val="28"/>
          <w:szCs w:val="28"/>
          <w:lang w:val="uk-UA"/>
        </w:rPr>
      </w:pPr>
    </w:p>
    <w:p w14:paraId="668C56DF" w14:textId="77777777" w:rsidR="0047060B" w:rsidRDefault="0047060B" w:rsidP="006E7EA6">
      <w:pPr>
        <w:spacing w:after="0" w:line="360" w:lineRule="auto"/>
        <w:jc w:val="both"/>
        <w:rPr>
          <w:rFonts w:ascii="Times New Roman" w:hAnsi="Times New Roman" w:cs="Times New Roman"/>
          <w:sz w:val="28"/>
          <w:szCs w:val="28"/>
          <w:lang w:val="uk-UA"/>
        </w:rPr>
      </w:pPr>
    </w:p>
    <w:p w14:paraId="30ED9F06" w14:textId="77777777" w:rsidR="0047060B" w:rsidRDefault="0047060B" w:rsidP="006E7EA6">
      <w:pPr>
        <w:spacing w:after="0" w:line="360" w:lineRule="auto"/>
        <w:jc w:val="both"/>
        <w:rPr>
          <w:rFonts w:ascii="Times New Roman" w:hAnsi="Times New Roman" w:cs="Times New Roman"/>
          <w:sz w:val="28"/>
          <w:szCs w:val="28"/>
          <w:lang w:val="uk-UA"/>
        </w:rPr>
      </w:pPr>
    </w:p>
    <w:p w14:paraId="26FA863E" w14:textId="77777777" w:rsidR="0047060B" w:rsidRDefault="0047060B" w:rsidP="006E7EA6">
      <w:pPr>
        <w:spacing w:after="0" w:line="360" w:lineRule="auto"/>
        <w:jc w:val="both"/>
        <w:rPr>
          <w:rFonts w:ascii="Times New Roman" w:hAnsi="Times New Roman" w:cs="Times New Roman"/>
          <w:sz w:val="28"/>
          <w:szCs w:val="28"/>
          <w:lang w:val="uk-UA"/>
        </w:rPr>
      </w:pPr>
    </w:p>
    <w:p w14:paraId="73FCC2ED" w14:textId="7EC06B3E"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2CEE619" w14:textId="77777777" w:rsidR="00E50BD3" w:rsidRDefault="00E50BD3" w:rsidP="006E7EA6">
      <w:pPr>
        <w:spacing w:after="0" w:line="360" w:lineRule="auto"/>
        <w:jc w:val="right"/>
        <w:rPr>
          <w:rFonts w:ascii="Times New Roman" w:hAnsi="Times New Roman" w:cs="Times New Roman"/>
          <w:sz w:val="28"/>
          <w:szCs w:val="28"/>
          <w:lang w:val="uk-UA"/>
        </w:rPr>
      </w:pPr>
    </w:p>
    <w:p w14:paraId="165E2B6B" w14:textId="77777777" w:rsidR="00E50BD3" w:rsidRDefault="00E50BD3" w:rsidP="006E7EA6">
      <w:pPr>
        <w:spacing w:after="0" w:line="360" w:lineRule="auto"/>
        <w:jc w:val="right"/>
        <w:rPr>
          <w:rFonts w:ascii="Times New Roman" w:hAnsi="Times New Roman" w:cs="Times New Roman"/>
          <w:sz w:val="28"/>
          <w:szCs w:val="28"/>
          <w:lang w:val="uk-UA"/>
        </w:rPr>
      </w:pPr>
    </w:p>
    <w:p w14:paraId="35B475A6" w14:textId="77777777" w:rsidR="0047060B" w:rsidRPr="00ED1AE5" w:rsidRDefault="0047060B" w:rsidP="006E7EA6">
      <w:pPr>
        <w:spacing w:after="0" w:line="360" w:lineRule="auto"/>
        <w:jc w:val="right"/>
        <w:rPr>
          <w:rFonts w:ascii="Times New Roman" w:hAnsi="Times New Roman" w:cs="Times New Roman"/>
          <w:sz w:val="28"/>
          <w:szCs w:val="28"/>
          <w:lang w:val="uk-UA"/>
        </w:rPr>
      </w:pPr>
      <w:r w:rsidRPr="00ED1AE5">
        <w:rPr>
          <w:rFonts w:ascii="Times New Roman" w:hAnsi="Times New Roman" w:cs="Times New Roman"/>
          <w:sz w:val="28"/>
          <w:szCs w:val="28"/>
          <w:lang w:val="uk-UA"/>
        </w:rPr>
        <w:t>Додаток Г</w:t>
      </w:r>
    </w:p>
    <w:p w14:paraId="6712299C" w14:textId="77777777" w:rsidR="0047060B" w:rsidRPr="00ED1AE5" w:rsidRDefault="0047060B" w:rsidP="006E7EA6">
      <w:pPr>
        <w:pStyle w:val="a4"/>
        <w:spacing w:after="0" w:line="360" w:lineRule="auto"/>
        <w:ind w:left="0"/>
        <w:jc w:val="both"/>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inline distT="0" distB="0" distL="0" distR="0" wp14:anchorId="6EBA6370" wp14:editId="7F85BEFD">
            <wp:extent cx="4999990" cy="6429983"/>
            <wp:effectExtent l="0" t="0" r="0" b="9525"/>
            <wp:docPr id="4" name="Рисунок 4" descr="C:\Users\hp\Desktop\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MG_000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3396" cy="6434363"/>
                    </a:xfrm>
                    <a:prstGeom prst="rect">
                      <a:avLst/>
                    </a:prstGeom>
                    <a:noFill/>
                    <a:ln>
                      <a:noFill/>
                    </a:ln>
                  </pic:spPr>
                </pic:pic>
              </a:graphicData>
            </a:graphic>
          </wp:inline>
        </w:drawing>
      </w:r>
    </w:p>
    <w:p w14:paraId="3ED32A60" w14:textId="77777777" w:rsidR="0047060B" w:rsidRPr="00ED1AE5" w:rsidRDefault="0047060B" w:rsidP="006E7EA6">
      <w:pPr>
        <w:pStyle w:val="a4"/>
        <w:spacing w:after="0" w:line="360" w:lineRule="auto"/>
        <w:ind w:left="0"/>
        <w:jc w:val="both"/>
        <w:rPr>
          <w:rFonts w:ascii="Times New Roman" w:hAnsi="Times New Roman" w:cs="Times New Roman"/>
          <w:sz w:val="28"/>
          <w:szCs w:val="28"/>
          <w:lang w:val="uk-UA"/>
        </w:rPr>
      </w:pPr>
    </w:p>
    <w:p w14:paraId="460D8382" w14:textId="77777777" w:rsidR="0047060B" w:rsidRPr="00ED1AE5" w:rsidRDefault="0047060B" w:rsidP="006E7EA6">
      <w:pPr>
        <w:pStyle w:val="a4"/>
        <w:spacing w:after="0" w:line="360" w:lineRule="auto"/>
        <w:ind w:left="0"/>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Рис. Г1. Шкільний білет </w:t>
      </w:r>
      <w:proofErr w:type="spellStart"/>
      <w:r w:rsidRPr="00ED1AE5">
        <w:rPr>
          <w:rFonts w:ascii="Times New Roman" w:hAnsi="Times New Roman" w:cs="Times New Roman"/>
          <w:sz w:val="28"/>
          <w:szCs w:val="28"/>
          <w:lang w:val="uk-UA"/>
        </w:rPr>
        <w:t>Тулаїнової</w:t>
      </w:r>
      <w:proofErr w:type="spellEnd"/>
      <w:r w:rsidRPr="00ED1AE5">
        <w:rPr>
          <w:rFonts w:ascii="Times New Roman" w:hAnsi="Times New Roman" w:cs="Times New Roman"/>
          <w:sz w:val="28"/>
          <w:szCs w:val="28"/>
          <w:lang w:val="uk-UA"/>
        </w:rPr>
        <w:t xml:space="preserve"> Є.А. 1927 рік.</w:t>
      </w:r>
    </w:p>
    <w:p w14:paraId="0F7AFBE1" w14:textId="77777777" w:rsidR="0047060B" w:rsidRPr="00ED1AE5" w:rsidRDefault="0047060B" w:rsidP="006E7EA6">
      <w:pPr>
        <w:pStyle w:val="a4"/>
        <w:spacing w:after="0" w:line="360" w:lineRule="auto"/>
        <w:ind w:left="0"/>
        <w:jc w:val="both"/>
        <w:rPr>
          <w:rFonts w:ascii="Times New Roman" w:hAnsi="Times New Roman" w:cs="Times New Roman"/>
          <w:sz w:val="28"/>
          <w:szCs w:val="28"/>
          <w:lang w:val="uk-UA"/>
        </w:rPr>
      </w:pPr>
    </w:p>
    <w:p w14:paraId="7C1D9E8E" w14:textId="77777777" w:rsidR="0047060B" w:rsidRDefault="0047060B" w:rsidP="006E7EA6">
      <w:pPr>
        <w:pStyle w:val="a4"/>
        <w:spacing w:after="0" w:line="360" w:lineRule="auto"/>
        <w:ind w:left="0"/>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(Фонди етнографічного шкільного музею СШ №46)</w:t>
      </w:r>
    </w:p>
    <w:p w14:paraId="1758BA27" w14:textId="77777777" w:rsidR="00196349" w:rsidRDefault="00196349" w:rsidP="006E7EA6">
      <w:pPr>
        <w:pStyle w:val="a4"/>
        <w:spacing w:after="0" w:line="360" w:lineRule="auto"/>
        <w:ind w:left="0"/>
        <w:jc w:val="both"/>
        <w:rPr>
          <w:rFonts w:ascii="Times New Roman" w:hAnsi="Times New Roman" w:cs="Times New Roman"/>
          <w:sz w:val="28"/>
          <w:szCs w:val="28"/>
          <w:lang w:val="uk-UA"/>
        </w:rPr>
      </w:pPr>
    </w:p>
    <w:p w14:paraId="41EA3AB7" w14:textId="77777777" w:rsidR="00196349" w:rsidRDefault="00196349" w:rsidP="006E7EA6">
      <w:pPr>
        <w:pStyle w:val="a4"/>
        <w:spacing w:after="0" w:line="360" w:lineRule="auto"/>
        <w:ind w:left="0"/>
        <w:jc w:val="both"/>
        <w:rPr>
          <w:rFonts w:ascii="Times New Roman" w:hAnsi="Times New Roman" w:cs="Times New Roman"/>
          <w:sz w:val="28"/>
          <w:szCs w:val="28"/>
          <w:lang w:val="uk-UA"/>
        </w:rPr>
      </w:pPr>
    </w:p>
    <w:p w14:paraId="51DB626F" w14:textId="77777777" w:rsidR="00854EC3" w:rsidRPr="00ED1AE5" w:rsidRDefault="00854EC3" w:rsidP="006E7EA6">
      <w:pPr>
        <w:pStyle w:val="a4"/>
        <w:spacing w:after="0" w:line="360" w:lineRule="auto"/>
        <w:ind w:left="0"/>
        <w:jc w:val="right"/>
        <w:rPr>
          <w:rFonts w:ascii="Times New Roman" w:hAnsi="Times New Roman" w:cs="Times New Roman"/>
          <w:sz w:val="28"/>
          <w:szCs w:val="28"/>
          <w:lang w:val="uk-UA"/>
        </w:rPr>
      </w:pPr>
      <w:r w:rsidRPr="00ED1AE5">
        <w:rPr>
          <w:rFonts w:ascii="Times New Roman" w:hAnsi="Times New Roman" w:cs="Times New Roman"/>
          <w:sz w:val="28"/>
          <w:szCs w:val="28"/>
          <w:lang w:val="uk-UA"/>
        </w:rPr>
        <w:t>Додаток Д</w:t>
      </w:r>
    </w:p>
    <w:p w14:paraId="685C2200"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48FCE120" wp14:editId="28557426">
            <wp:simplePos x="0" y="0"/>
            <wp:positionH relativeFrom="margin">
              <wp:align>left</wp:align>
            </wp:positionH>
            <wp:positionV relativeFrom="paragraph">
              <wp:posOffset>162560</wp:posOffset>
            </wp:positionV>
            <wp:extent cx="5086350" cy="7400925"/>
            <wp:effectExtent l="0" t="0" r="0" b="0"/>
            <wp:wrapSquare wrapText="bothSides"/>
            <wp:docPr id="12" name="Рисунок 12" descr="C:\Users\hp\Desktop\IMG-f56d562941cf4311d08905816389cc6f-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MG-f56d562941cf4311d08905816389cc6f-V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6755" cy="7400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1467F"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2D4A5094"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1701FA76"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41F2394A"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048C9D1C"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2173EAC1"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7701AEB3"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1697F8E6"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5F344A5F"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74160EE7"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0D469F72"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695F7EB3"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0F8C9244"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1ED3EA23"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42C9F35E"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588A2EE5"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4835E78D"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p>
    <w:p w14:paraId="5700D653" w14:textId="77777777" w:rsidR="00854EC3" w:rsidRPr="00ED1AE5" w:rsidRDefault="00854EC3" w:rsidP="006E7EA6">
      <w:pPr>
        <w:spacing w:after="0" w:line="360" w:lineRule="auto"/>
        <w:jc w:val="right"/>
        <w:rPr>
          <w:rFonts w:ascii="Times New Roman" w:hAnsi="Times New Roman" w:cs="Times New Roman"/>
          <w:sz w:val="28"/>
          <w:szCs w:val="28"/>
          <w:lang w:val="uk-UA"/>
        </w:rPr>
      </w:pPr>
    </w:p>
    <w:p w14:paraId="562B20A4" w14:textId="77777777" w:rsidR="00854EC3" w:rsidRPr="00ED1AE5" w:rsidRDefault="00854EC3" w:rsidP="006E7EA6">
      <w:pPr>
        <w:spacing w:after="0" w:line="360" w:lineRule="auto"/>
        <w:jc w:val="right"/>
        <w:rPr>
          <w:rFonts w:ascii="Times New Roman" w:hAnsi="Times New Roman" w:cs="Times New Roman"/>
          <w:sz w:val="28"/>
          <w:szCs w:val="28"/>
          <w:lang w:val="uk-UA"/>
        </w:rPr>
      </w:pPr>
    </w:p>
    <w:p w14:paraId="4F902265" w14:textId="77777777" w:rsidR="00854EC3" w:rsidRPr="00ED1AE5" w:rsidRDefault="00854EC3" w:rsidP="006E7EA6">
      <w:pPr>
        <w:spacing w:after="0" w:line="360" w:lineRule="auto"/>
        <w:jc w:val="right"/>
        <w:rPr>
          <w:rFonts w:ascii="Times New Roman" w:hAnsi="Times New Roman" w:cs="Times New Roman"/>
          <w:sz w:val="28"/>
          <w:szCs w:val="28"/>
          <w:lang w:val="uk-UA"/>
        </w:rPr>
      </w:pPr>
    </w:p>
    <w:p w14:paraId="67846F54" w14:textId="77777777" w:rsidR="00854EC3" w:rsidRPr="00ED1AE5" w:rsidRDefault="00854EC3" w:rsidP="006E7EA6">
      <w:pPr>
        <w:spacing w:after="0" w:line="360" w:lineRule="auto"/>
        <w:jc w:val="right"/>
        <w:rPr>
          <w:rFonts w:ascii="Times New Roman" w:hAnsi="Times New Roman" w:cs="Times New Roman"/>
          <w:sz w:val="28"/>
          <w:szCs w:val="28"/>
          <w:lang w:val="uk-UA"/>
        </w:rPr>
      </w:pPr>
    </w:p>
    <w:p w14:paraId="5EAFE645" w14:textId="77777777" w:rsidR="00854EC3" w:rsidRPr="00ED1AE5" w:rsidRDefault="00854EC3" w:rsidP="006E7EA6">
      <w:pPr>
        <w:spacing w:after="0" w:line="360" w:lineRule="auto"/>
        <w:jc w:val="center"/>
        <w:rPr>
          <w:rFonts w:ascii="Times New Roman" w:hAnsi="Times New Roman" w:cs="Times New Roman"/>
          <w:sz w:val="28"/>
          <w:szCs w:val="28"/>
          <w:lang w:val="uk-UA"/>
        </w:rPr>
      </w:pPr>
    </w:p>
    <w:p w14:paraId="1D21CF78" w14:textId="77777777" w:rsidR="00854EC3" w:rsidRPr="00ED1AE5" w:rsidRDefault="00854EC3" w:rsidP="006E7EA6">
      <w:pPr>
        <w:spacing w:after="0" w:line="360" w:lineRule="auto"/>
        <w:jc w:val="center"/>
        <w:rPr>
          <w:rFonts w:ascii="Times New Roman" w:hAnsi="Times New Roman" w:cs="Times New Roman"/>
          <w:sz w:val="28"/>
          <w:szCs w:val="28"/>
          <w:lang w:val="uk-UA"/>
        </w:rPr>
      </w:pPr>
    </w:p>
    <w:p w14:paraId="3520DF60" w14:textId="77777777" w:rsidR="00854EC3" w:rsidRPr="00ED1AE5" w:rsidRDefault="00854EC3" w:rsidP="006E7EA6">
      <w:pPr>
        <w:spacing w:after="0" w:line="360" w:lineRule="auto"/>
        <w:jc w:val="center"/>
        <w:rPr>
          <w:rFonts w:ascii="Times New Roman" w:hAnsi="Times New Roman" w:cs="Times New Roman"/>
          <w:sz w:val="28"/>
          <w:szCs w:val="28"/>
          <w:lang w:val="uk-UA"/>
        </w:rPr>
      </w:pPr>
    </w:p>
    <w:p w14:paraId="492622DE" w14:textId="77777777" w:rsidR="003901A6" w:rsidRDefault="00854EC3" w:rsidP="006E7EA6">
      <w:pPr>
        <w:pStyle w:val="a4"/>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Pr="00ED1AE5">
        <w:rPr>
          <w:rFonts w:ascii="Times New Roman" w:hAnsi="Times New Roman" w:cs="Times New Roman"/>
          <w:sz w:val="28"/>
          <w:szCs w:val="28"/>
          <w:lang w:val="uk-UA"/>
        </w:rPr>
        <w:t xml:space="preserve">Д1. Атестат вчителя початкових класів </w:t>
      </w:r>
      <w:proofErr w:type="spellStart"/>
      <w:r w:rsidRPr="00ED1AE5">
        <w:rPr>
          <w:rFonts w:ascii="Times New Roman" w:hAnsi="Times New Roman" w:cs="Times New Roman"/>
          <w:sz w:val="28"/>
          <w:szCs w:val="28"/>
          <w:lang w:val="uk-UA"/>
        </w:rPr>
        <w:t>Деримової</w:t>
      </w:r>
      <w:proofErr w:type="spellEnd"/>
      <w:r w:rsidRPr="00ED1AE5">
        <w:rPr>
          <w:rFonts w:ascii="Times New Roman" w:hAnsi="Times New Roman" w:cs="Times New Roman"/>
          <w:sz w:val="28"/>
          <w:szCs w:val="28"/>
          <w:lang w:val="uk-UA"/>
        </w:rPr>
        <w:t xml:space="preserve"> М.С.</w:t>
      </w:r>
      <w:r w:rsidR="003901A6">
        <w:rPr>
          <w:rFonts w:ascii="Times New Roman" w:hAnsi="Times New Roman" w:cs="Times New Roman"/>
          <w:sz w:val="28"/>
          <w:szCs w:val="28"/>
          <w:lang w:val="uk-UA"/>
        </w:rPr>
        <w:t xml:space="preserve">  </w:t>
      </w:r>
    </w:p>
    <w:p w14:paraId="571472F1" w14:textId="77777777" w:rsidR="00854EC3" w:rsidRDefault="00854EC3" w:rsidP="006E7EA6">
      <w:pPr>
        <w:pStyle w:val="a4"/>
        <w:spacing w:after="0" w:line="360" w:lineRule="auto"/>
        <w:ind w:left="0"/>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(Фонди етнографічного шкільного музею СШ №46)</w:t>
      </w:r>
    </w:p>
    <w:p w14:paraId="468A6EA7" w14:textId="77777777" w:rsidR="00BE2457" w:rsidRDefault="00BE2457" w:rsidP="006E7EA6">
      <w:pPr>
        <w:pStyle w:val="a4"/>
        <w:spacing w:after="0" w:line="360" w:lineRule="auto"/>
        <w:ind w:left="0"/>
        <w:jc w:val="both"/>
        <w:rPr>
          <w:rFonts w:ascii="Times New Roman" w:hAnsi="Times New Roman" w:cs="Times New Roman"/>
          <w:sz w:val="28"/>
          <w:szCs w:val="28"/>
          <w:lang w:val="uk-UA"/>
        </w:rPr>
      </w:pPr>
    </w:p>
    <w:p w14:paraId="3831F5A7" w14:textId="77777777" w:rsidR="00854EC3" w:rsidRPr="00ED1AE5" w:rsidRDefault="00854EC3" w:rsidP="006E7EA6">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Е</w:t>
      </w:r>
    </w:p>
    <w:p w14:paraId="6FA9D105" w14:textId="77777777" w:rsidR="00854EC3" w:rsidRPr="00ED1AE5" w:rsidRDefault="00854EC3" w:rsidP="006E7EA6">
      <w:pPr>
        <w:spacing w:after="0" w:line="360" w:lineRule="auto"/>
        <w:jc w:val="center"/>
        <w:rPr>
          <w:rFonts w:ascii="Times New Roman" w:hAnsi="Times New Roman" w:cs="Times New Roman"/>
          <w:sz w:val="28"/>
          <w:szCs w:val="28"/>
        </w:rPr>
      </w:pPr>
      <w:r w:rsidRPr="00ED1AE5">
        <w:rPr>
          <w:rFonts w:ascii="Times New Roman" w:hAnsi="Times New Roman" w:cs="Times New Roman"/>
          <w:noProof/>
          <w:sz w:val="28"/>
          <w:szCs w:val="28"/>
          <w:lang w:eastAsia="ru-RU"/>
        </w:rPr>
        <w:drawing>
          <wp:inline distT="0" distB="0" distL="0" distR="0" wp14:anchorId="7155A261" wp14:editId="7D435580">
            <wp:extent cx="5046531" cy="4572000"/>
            <wp:effectExtent l="0" t="0" r="1905" b="0"/>
            <wp:docPr id="23" name="Рисунок 23" descr="C:\Users\hp\Desktop\495-207-47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Desktop\495-207-479-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0509" cy="4584663"/>
                    </a:xfrm>
                    <a:prstGeom prst="rect">
                      <a:avLst/>
                    </a:prstGeom>
                    <a:noFill/>
                    <a:ln>
                      <a:noFill/>
                    </a:ln>
                  </pic:spPr>
                </pic:pic>
              </a:graphicData>
            </a:graphic>
          </wp:inline>
        </w:drawing>
      </w:r>
    </w:p>
    <w:p w14:paraId="60C4A659" w14:textId="77777777" w:rsidR="00854EC3" w:rsidRPr="00ED1AE5" w:rsidRDefault="00854EC3" w:rsidP="006E7EA6">
      <w:pPr>
        <w:spacing w:after="0" w:line="360" w:lineRule="auto"/>
        <w:jc w:val="center"/>
        <w:rPr>
          <w:rFonts w:ascii="Times New Roman" w:hAnsi="Times New Roman" w:cs="Times New Roman"/>
          <w:sz w:val="28"/>
          <w:szCs w:val="28"/>
          <w:lang w:val="uk-UA"/>
        </w:rPr>
      </w:pPr>
    </w:p>
    <w:p w14:paraId="732E9625" w14:textId="77777777" w:rsidR="00854EC3" w:rsidRPr="00ED1AE5" w:rsidRDefault="00854EC3" w:rsidP="006E7EA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Е</w:t>
      </w:r>
      <w:r w:rsidRPr="00ED1AE5">
        <w:rPr>
          <w:rFonts w:ascii="Times New Roman" w:hAnsi="Times New Roman" w:cs="Times New Roman"/>
          <w:sz w:val="28"/>
          <w:szCs w:val="28"/>
          <w:lang w:val="uk-UA"/>
        </w:rPr>
        <w:t>1.Анкета О.К. Апостолової до вступу у Комуністичний Університет трудящих Заходу.</w:t>
      </w:r>
    </w:p>
    <w:p w14:paraId="5D430645" w14:textId="77777777" w:rsidR="00854EC3" w:rsidRPr="00ED1AE5" w:rsidRDefault="00854EC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D1AE5">
        <w:rPr>
          <w:rFonts w:ascii="Times New Roman" w:hAnsi="Times New Roman" w:cs="Times New Roman"/>
          <w:sz w:val="28"/>
          <w:szCs w:val="28"/>
          <w:lang w:val="uk-UA"/>
        </w:rPr>
        <w:t xml:space="preserve">(Особистий архів </w:t>
      </w:r>
      <w:proofErr w:type="spellStart"/>
      <w:r w:rsidRPr="00ED1AE5">
        <w:rPr>
          <w:rFonts w:ascii="Times New Roman" w:hAnsi="Times New Roman" w:cs="Times New Roman"/>
          <w:sz w:val="28"/>
          <w:szCs w:val="28"/>
          <w:lang w:val="uk-UA"/>
        </w:rPr>
        <w:t>О.Узбек</w:t>
      </w:r>
      <w:proofErr w:type="spellEnd"/>
      <w:r w:rsidRPr="00ED1AE5">
        <w:rPr>
          <w:rFonts w:ascii="Times New Roman" w:hAnsi="Times New Roman" w:cs="Times New Roman"/>
          <w:sz w:val="28"/>
          <w:szCs w:val="28"/>
          <w:lang w:val="uk-UA"/>
        </w:rPr>
        <w:t>)</w:t>
      </w:r>
    </w:p>
    <w:p w14:paraId="6F547695" w14:textId="77777777" w:rsidR="0047060B" w:rsidRDefault="0047060B" w:rsidP="006E7EA6">
      <w:pPr>
        <w:spacing w:after="0" w:line="360" w:lineRule="auto"/>
        <w:jc w:val="both"/>
        <w:rPr>
          <w:rFonts w:ascii="Times New Roman" w:hAnsi="Times New Roman" w:cs="Times New Roman"/>
          <w:sz w:val="28"/>
          <w:szCs w:val="28"/>
          <w:lang w:val="uk-UA"/>
        </w:rPr>
      </w:pPr>
    </w:p>
    <w:p w14:paraId="16561317" w14:textId="77777777" w:rsidR="0047060B" w:rsidRDefault="0047060B" w:rsidP="006E7EA6">
      <w:pPr>
        <w:spacing w:after="0" w:line="360" w:lineRule="auto"/>
        <w:jc w:val="both"/>
        <w:rPr>
          <w:rFonts w:ascii="Times New Roman" w:hAnsi="Times New Roman" w:cs="Times New Roman"/>
          <w:sz w:val="28"/>
          <w:szCs w:val="28"/>
          <w:lang w:val="uk-UA"/>
        </w:rPr>
      </w:pPr>
    </w:p>
    <w:p w14:paraId="7F270EA0" w14:textId="77777777" w:rsidR="00854EC3" w:rsidRDefault="00854EC3" w:rsidP="006E7EA6">
      <w:pPr>
        <w:spacing w:after="0" w:line="360" w:lineRule="auto"/>
        <w:jc w:val="both"/>
        <w:rPr>
          <w:rFonts w:ascii="Times New Roman" w:hAnsi="Times New Roman" w:cs="Times New Roman"/>
          <w:sz w:val="28"/>
          <w:szCs w:val="28"/>
          <w:lang w:val="uk-UA"/>
        </w:rPr>
      </w:pPr>
    </w:p>
    <w:p w14:paraId="186915F3" w14:textId="77777777" w:rsidR="00854EC3" w:rsidRDefault="00854EC3" w:rsidP="006E7EA6">
      <w:pPr>
        <w:spacing w:after="0" w:line="360" w:lineRule="auto"/>
        <w:jc w:val="both"/>
        <w:rPr>
          <w:rFonts w:ascii="Times New Roman" w:hAnsi="Times New Roman" w:cs="Times New Roman"/>
          <w:sz w:val="28"/>
          <w:szCs w:val="28"/>
          <w:lang w:val="uk-UA"/>
        </w:rPr>
      </w:pPr>
    </w:p>
    <w:p w14:paraId="127BCEA4" w14:textId="77777777" w:rsidR="00854EC3" w:rsidRDefault="00854EC3" w:rsidP="006E7EA6">
      <w:pPr>
        <w:spacing w:after="0" w:line="360" w:lineRule="auto"/>
        <w:jc w:val="both"/>
        <w:rPr>
          <w:rFonts w:ascii="Times New Roman" w:hAnsi="Times New Roman" w:cs="Times New Roman"/>
          <w:sz w:val="28"/>
          <w:szCs w:val="28"/>
          <w:lang w:val="uk-UA"/>
        </w:rPr>
      </w:pPr>
    </w:p>
    <w:p w14:paraId="32B3285F" w14:textId="77777777" w:rsidR="00854EC3" w:rsidRDefault="00854EC3" w:rsidP="006E7EA6">
      <w:pPr>
        <w:spacing w:after="0" w:line="360" w:lineRule="auto"/>
        <w:jc w:val="both"/>
        <w:rPr>
          <w:rFonts w:ascii="Times New Roman" w:hAnsi="Times New Roman" w:cs="Times New Roman"/>
          <w:sz w:val="28"/>
          <w:szCs w:val="28"/>
          <w:lang w:val="uk-UA"/>
        </w:rPr>
      </w:pPr>
    </w:p>
    <w:p w14:paraId="1E20803B" w14:textId="28D52764"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454E838" w14:textId="77777777" w:rsidR="00854EC3" w:rsidRDefault="00854EC3" w:rsidP="006E7EA6">
      <w:pPr>
        <w:spacing w:after="0" w:line="360" w:lineRule="auto"/>
        <w:jc w:val="both"/>
        <w:rPr>
          <w:rFonts w:ascii="Times New Roman" w:hAnsi="Times New Roman" w:cs="Times New Roman"/>
          <w:sz w:val="28"/>
          <w:szCs w:val="28"/>
          <w:lang w:val="uk-UA"/>
        </w:rPr>
      </w:pPr>
    </w:p>
    <w:p w14:paraId="5FE4285B" w14:textId="77777777" w:rsidR="00854EC3" w:rsidRPr="00ED1AE5" w:rsidRDefault="00854EC3" w:rsidP="006E7EA6">
      <w:pPr>
        <w:spacing w:after="0" w:line="360" w:lineRule="auto"/>
        <w:jc w:val="right"/>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Ж</w:t>
      </w:r>
    </w:p>
    <w:p w14:paraId="4EED0B7E"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inline distT="0" distB="0" distL="0" distR="0" wp14:anchorId="1B340FDB" wp14:editId="3750FDE1">
            <wp:extent cx="5486400" cy="7156938"/>
            <wp:effectExtent l="0" t="0" r="0" b="6350"/>
            <wp:docPr id="8" name="Рисунок 8" descr="C:\Users\hp\Desktop\495-207-479-012о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495-207-479-012об.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7216" cy="7158003"/>
                    </a:xfrm>
                    <a:prstGeom prst="rect">
                      <a:avLst/>
                    </a:prstGeom>
                    <a:noFill/>
                    <a:ln>
                      <a:noFill/>
                    </a:ln>
                  </pic:spPr>
                </pic:pic>
              </a:graphicData>
            </a:graphic>
          </wp:inline>
        </w:drawing>
      </w:r>
    </w:p>
    <w:p w14:paraId="76DEB1D8" w14:textId="77777777" w:rsidR="00854EC3" w:rsidRPr="00ED1AE5" w:rsidRDefault="00854EC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Ж</w:t>
      </w:r>
      <w:r w:rsidRPr="00ED1AE5">
        <w:rPr>
          <w:rFonts w:ascii="Times New Roman" w:hAnsi="Times New Roman" w:cs="Times New Roman"/>
          <w:sz w:val="28"/>
          <w:szCs w:val="28"/>
          <w:lang w:val="uk-UA"/>
        </w:rPr>
        <w:t>1. Автобіографія Апостолової Олександри Кузьмівни.</w:t>
      </w:r>
    </w:p>
    <w:p w14:paraId="585999D6"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(Особистий архів О. Узбек)</w:t>
      </w:r>
    </w:p>
    <w:p w14:paraId="006F9604" w14:textId="77777777" w:rsidR="00854EC3" w:rsidRDefault="00854EC3" w:rsidP="006E7EA6">
      <w:pPr>
        <w:spacing w:after="0" w:line="360" w:lineRule="auto"/>
        <w:jc w:val="both"/>
        <w:rPr>
          <w:rFonts w:ascii="Times New Roman" w:hAnsi="Times New Roman" w:cs="Times New Roman"/>
          <w:sz w:val="28"/>
          <w:szCs w:val="28"/>
          <w:lang w:val="uk-UA"/>
        </w:rPr>
      </w:pPr>
    </w:p>
    <w:p w14:paraId="53DAC0D0"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0A23CF99" w14:textId="77777777" w:rsidR="00854EC3" w:rsidRPr="00ED1AE5" w:rsidRDefault="00854EC3" w:rsidP="006E7EA6">
      <w:pPr>
        <w:spacing w:after="0" w:line="360" w:lineRule="auto"/>
        <w:jc w:val="center"/>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lastRenderedPageBreak/>
        <w:drawing>
          <wp:inline distT="0" distB="0" distL="0" distR="0" wp14:anchorId="392878DB" wp14:editId="60B13469">
            <wp:extent cx="4639945" cy="7451090"/>
            <wp:effectExtent l="0" t="0" r="8255" b="0"/>
            <wp:docPr id="9" name="Рисунок 9" descr="C:\Users\hp\Desktop\495-207-479-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495-207-479-01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39945" cy="7451090"/>
                    </a:xfrm>
                    <a:prstGeom prst="rect">
                      <a:avLst/>
                    </a:prstGeom>
                    <a:noFill/>
                    <a:ln>
                      <a:noFill/>
                    </a:ln>
                  </pic:spPr>
                </pic:pic>
              </a:graphicData>
            </a:graphic>
          </wp:inline>
        </w:drawing>
      </w:r>
    </w:p>
    <w:p w14:paraId="1ADFCBF8" w14:textId="77777777" w:rsidR="00854EC3" w:rsidRPr="00ED1AE5" w:rsidRDefault="00854EC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Ж</w:t>
      </w:r>
      <w:r w:rsidRPr="00ED1AE5">
        <w:rPr>
          <w:rFonts w:ascii="Times New Roman" w:hAnsi="Times New Roman" w:cs="Times New Roman"/>
          <w:sz w:val="28"/>
          <w:szCs w:val="28"/>
          <w:lang w:val="uk-UA"/>
        </w:rPr>
        <w:t>2. Автобіографія Апостолової Олександри Кузьмівни.</w:t>
      </w:r>
    </w:p>
    <w:p w14:paraId="16A0A317" w14:textId="77777777" w:rsidR="00854EC3"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(Особистий архів О. Узбек)</w:t>
      </w:r>
    </w:p>
    <w:p w14:paraId="2B9D7376" w14:textId="77777777" w:rsidR="00854EC3" w:rsidRDefault="00854EC3" w:rsidP="006E7EA6">
      <w:pPr>
        <w:spacing w:after="0" w:line="360" w:lineRule="auto"/>
        <w:jc w:val="both"/>
        <w:rPr>
          <w:rFonts w:ascii="Times New Roman" w:hAnsi="Times New Roman" w:cs="Times New Roman"/>
          <w:sz w:val="28"/>
          <w:szCs w:val="28"/>
          <w:lang w:val="uk-UA"/>
        </w:rPr>
      </w:pPr>
    </w:p>
    <w:p w14:paraId="526341FE" w14:textId="77777777" w:rsidR="00854EC3" w:rsidRDefault="00854EC3" w:rsidP="006E7EA6">
      <w:pPr>
        <w:spacing w:after="0" w:line="360" w:lineRule="auto"/>
        <w:jc w:val="right"/>
        <w:rPr>
          <w:rFonts w:ascii="Times New Roman" w:hAnsi="Times New Roman" w:cs="Times New Roman"/>
          <w:sz w:val="28"/>
          <w:szCs w:val="28"/>
          <w:lang w:val="uk-UA"/>
        </w:rPr>
      </w:pPr>
    </w:p>
    <w:p w14:paraId="44E79C18" w14:textId="77777777" w:rsidR="00196349" w:rsidRDefault="00196349" w:rsidP="006E7EA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45C1100" w14:textId="77777777" w:rsidR="00854EC3" w:rsidRPr="00ED1AE5" w:rsidRDefault="00196349" w:rsidP="006E7EA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854EC3" w:rsidRPr="00ED1AE5">
        <w:rPr>
          <w:rFonts w:ascii="Times New Roman" w:hAnsi="Times New Roman" w:cs="Times New Roman"/>
          <w:sz w:val="28"/>
          <w:szCs w:val="28"/>
          <w:lang w:val="uk-UA"/>
        </w:rPr>
        <w:t>Додаток К</w:t>
      </w:r>
    </w:p>
    <w:p w14:paraId="5B04DD07"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64A03FF0"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inline distT="0" distB="0" distL="0" distR="0" wp14:anchorId="09348B98" wp14:editId="3FDC0BD4">
            <wp:extent cx="5940425" cy="4052334"/>
            <wp:effectExtent l="0" t="0" r="3175" b="5715"/>
            <wp:docPr id="10" name="Рисунок 10" descr="C:\Users\hp\Desktop\495-207-479-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esktop\495-207-479-0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052334"/>
                    </a:xfrm>
                    <a:prstGeom prst="rect">
                      <a:avLst/>
                    </a:prstGeom>
                    <a:noFill/>
                    <a:ln>
                      <a:noFill/>
                    </a:ln>
                  </pic:spPr>
                </pic:pic>
              </a:graphicData>
            </a:graphic>
          </wp:inline>
        </w:drawing>
      </w:r>
    </w:p>
    <w:p w14:paraId="72C1D7B1"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117C84A9"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Рис К1. Витяг з протоколу про відправлення на навчання до Інституту нацменшин Заходу О.К. Апостолової</w:t>
      </w:r>
    </w:p>
    <w:p w14:paraId="70F9F579"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(Особистий архів О. Узбек)</w:t>
      </w:r>
    </w:p>
    <w:p w14:paraId="404B17FF" w14:textId="77777777" w:rsidR="00854EC3" w:rsidRDefault="00854EC3" w:rsidP="006E7EA6">
      <w:pPr>
        <w:spacing w:after="0" w:line="360" w:lineRule="auto"/>
        <w:jc w:val="both"/>
        <w:rPr>
          <w:rFonts w:ascii="Times New Roman" w:hAnsi="Times New Roman" w:cs="Times New Roman"/>
          <w:sz w:val="28"/>
          <w:szCs w:val="28"/>
          <w:lang w:val="uk-UA"/>
        </w:rPr>
      </w:pPr>
    </w:p>
    <w:p w14:paraId="1BE460FD" w14:textId="77777777" w:rsidR="00854EC3" w:rsidRDefault="00854EC3" w:rsidP="006E7EA6">
      <w:pPr>
        <w:spacing w:after="0" w:line="360" w:lineRule="auto"/>
        <w:jc w:val="both"/>
        <w:rPr>
          <w:rFonts w:ascii="Times New Roman" w:hAnsi="Times New Roman" w:cs="Times New Roman"/>
          <w:sz w:val="28"/>
          <w:szCs w:val="28"/>
          <w:lang w:val="uk-UA"/>
        </w:rPr>
      </w:pPr>
    </w:p>
    <w:p w14:paraId="23698B1A" w14:textId="77777777" w:rsidR="00854EC3" w:rsidRDefault="00854EC3" w:rsidP="006E7EA6">
      <w:pPr>
        <w:spacing w:after="0" w:line="360" w:lineRule="auto"/>
        <w:jc w:val="both"/>
        <w:rPr>
          <w:rFonts w:ascii="Times New Roman" w:hAnsi="Times New Roman" w:cs="Times New Roman"/>
          <w:sz w:val="28"/>
          <w:szCs w:val="28"/>
          <w:lang w:val="uk-UA"/>
        </w:rPr>
      </w:pPr>
    </w:p>
    <w:p w14:paraId="230A18F9" w14:textId="77777777" w:rsidR="00854EC3" w:rsidRDefault="00854EC3" w:rsidP="006E7EA6">
      <w:pPr>
        <w:spacing w:after="0" w:line="360" w:lineRule="auto"/>
        <w:jc w:val="both"/>
        <w:rPr>
          <w:rFonts w:ascii="Times New Roman" w:hAnsi="Times New Roman" w:cs="Times New Roman"/>
          <w:sz w:val="28"/>
          <w:szCs w:val="28"/>
          <w:lang w:val="uk-UA"/>
        </w:rPr>
      </w:pPr>
    </w:p>
    <w:p w14:paraId="556CC898" w14:textId="77777777" w:rsidR="00854EC3" w:rsidRDefault="00854EC3" w:rsidP="006E7EA6">
      <w:pPr>
        <w:spacing w:after="0" w:line="360" w:lineRule="auto"/>
        <w:jc w:val="both"/>
        <w:rPr>
          <w:rFonts w:ascii="Times New Roman" w:hAnsi="Times New Roman" w:cs="Times New Roman"/>
          <w:sz w:val="28"/>
          <w:szCs w:val="28"/>
          <w:lang w:val="uk-UA"/>
        </w:rPr>
      </w:pPr>
    </w:p>
    <w:p w14:paraId="49585BA4" w14:textId="77777777" w:rsidR="00854EC3" w:rsidRDefault="00854EC3" w:rsidP="006E7EA6">
      <w:pPr>
        <w:spacing w:after="0" w:line="360" w:lineRule="auto"/>
        <w:jc w:val="both"/>
        <w:rPr>
          <w:rFonts w:ascii="Times New Roman" w:hAnsi="Times New Roman" w:cs="Times New Roman"/>
          <w:sz w:val="28"/>
          <w:szCs w:val="28"/>
          <w:lang w:val="uk-UA"/>
        </w:rPr>
      </w:pPr>
    </w:p>
    <w:p w14:paraId="5DC0760C" w14:textId="77777777" w:rsidR="00854EC3" w:rsidRDefault="00854EC3" w:rsidP="006E7EA6">
      <w:pPr>
        <w:spacing w:after="0" w:line="360" w:lineRule="auto"/>
        <w:jc w:val="both"/>
        <w:rPr>
          <w:rFonts w:ascii="Times New Roman" w:hAnsi="Times New Roman" w:cs="Times New Roman"/>
          <w:sz w:val="28"/>
          <w:szCs w:val="28"/>
          <w:lang w:val="uk-UA"/>
        </w:rPr>
      </w:pPr>
    </w:p>
    <w:p w14:paraId="3B7D9189" w14:textId="185D6B5C"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2EC790B" w14:textId="77777777" w:rsidR="00854EC3" w:rsidRDefault="00854EC3" w:rsidP="006E7EA6">
      <w:pPr>
        <w:spacing w:after="0" w:line="360" w:lineRule="auto"/>
        <w:jc w:val="both"/>
        <w:rPr>
          <w:rFonts w:ascii="Times New Roman" w:hAnsi="Times New Roman" w:cs="Times New Roman"/>
          <w:sz w:val="28"/>
          <w:szCs w:val="28"/>
          <w:lang w:val="uk-UA"/>
        </w:rPr>
      </w:pPr>
    </w:p>
    <w:p w14:paraId="5B45132E" w14:textId="77777777" w:rsidR="00854EC3" w:rsidRPr="00ED1AE5" w:rsidRDefault="00854EC3" w:rsidP="006E7EA6">
      <w:pPr>
        <w:spacing w:after="0" w:line="360" w:lineRule="auto"/>
        <w:jc w:val="right"/>
        <w:rPr>
          <w:rFonts w:ascii="Times New Roman" w:hAnsi="Times New Roman" w:cs="Times New Roman"/>
          <w:sz w:val="28"/>
          <w:szCs w:val="28"/>
          <w:lang w:val="uk-UA"/>
        </w:rPr>
      </w:pPr>
      <w:r w:rsidRPr="00ED1AE5">
        <w:rPr>
          <w:rFonts w:ascii="Times New Roman" w:hAnsi="Times New Roman" w:cs="Times New Roman"/>
          <w:sz w:val="28"/>
          <w:szCs w:val="28"/>
          <w:lang w:val="uk-UA"/>
        </w:rPr>
        <w:t>Додаток Л</w:t>
      </w:r>
    </w:p>
    <w:p w14:paraId="03FDA075"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34016CB1"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inline distT="0" distB="0" distL="0" distR="0" wp14:anchorId="77BE9409" wp14:editId="65421D2C">
            <wp:extent cx="5940425" cy="4376874"/>
            <wp:effectExtent l="0" t="0" r="3175" b="5080"/>
            <wp:docPr id="11" name="Рисунок 11" descr="C:\Users\hp\Desktop\495-207-479-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esktop\495-207-479-0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376874"/>
                    </a:xfrm>
                    <a:prstGeom prst="rect">
                      <a:avLst/>
                    </a:prstGeom>
                    <a:noFill/>
                    <a:ln>
                      <a:noFill/>
                    </a:ln>
                  </pic:spPr>
                </pic:pic>
              </a:graphicData>
            </a:graphic>
          </wp:inline>
        </w:drawing>
      </w:r>
    </w:p>
    <w:p w14:paraId="35B38104"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Рис. Л1. Особова картка О.К. Апостолової</w:t>
      </w:r>
    </w:p>
    <w:p w14:paraId="42695191"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(Особистий архів О. Узбек)</w:t>
      </w:r>
    </w:p>
    <w:p w14:paraId="5D6AFCB8" w14:textId="77777777" w:rsidR="00854EC3" w:rsidRDefault="00854EC3" w:rsidP="006E7EA6">
      <w:pPr>
        <w:spacing w:after="0" w:line="360" w:lineRule="auto"/>
        <w:jc w:val="both"/>
        <w:rPr>
          <w:rFonts w:ascii="Times New Roman" w:hAnsi="Times New Roman" w:cs="Times New Roman"/>
          <w:sz w:val="28"/>
          <w:szCs w:val="28"/>
          <w:lang w:val="uk-UA"/>
        </w:rPr>
      </w:pPr>
    </w:p>
    <w:p w14:paraId="6C6DFEE6" w14:textId="77777777" w:rsidR="00854EC3" w:rsidRDefault="00854EC3" w:rsidP="006E7EA6">
      <w:pPr>
        <w:spacing w:after="0" w:line="360" w:lineRule="auto"/>
        <w:jc w:val="both"/>
        <w:rPr>
          <w:rFonts w:ascii="Times New Roman" w:hAnsi="Times New Roman" w:cs="Times New Roman"/>
          <w:sz w:val="28"/>
          <w:szCs w:val="28"/>
          <w:lang w:val="uk-UA"/>
        </w:rPr>
      </w:pPr>
    </w:p>
    <w:p w14:paraId="52D8B883" w14:textId="77777777" w:rsidR="00854EC3" w:rsidRDefault="00854EC3" w:rsidP="006E7EA6">
      <w:pPr>
        <w:spacing w:after="0" w:line="360" w:lineRule="auto"/>
        <w:jc w:val="both"/>
        <w:rPr>
          <w:rFonts w:ascii="Times New Roman" w:hAnsi="Times New Roman" w:cs="Times New Roman"/>
          <w:sz w:val="28"/>
          <w:szCs w:val="28"/>
          <w:lang w:val="uk-UA"/>
        </w:rPr>
      </w:pPr>
    </w:p>
    <w:p w14:paraId="5F2B5646" w14:textId="77777777" w:rsidR="00854EC3" w:rsidRDefault="00854EC3" w:rsidP="006E7EA6">
      <w:pPr>
        <w:spacing w:after="0" w:line="360" w:lineRule="auto"/>
        <w:jc w:val="both"/>
        <w:rPr>
          <w:rFonts w:ascii="Times New Roman" w:hAnsi="Times New Roman" w:cs="Times New Roman"/>
          <w:sz w:val="28"/>
          <w:szCs w:val="28"/>
          <w:lang w:val="uk-UA"/>
        </w:rPr>
      </w:pPr>
    </w:p>
    <w:p w14:paraId="1C99AFB9" w14:textId="77777777" w:rsidR="00854EC3" w:rsidRDefault="00854EC3" w:rsidP="006E7EA6">
      <w:pPr>
        <w:spacing w:after="0" w:line="360" w:lineRule="auto"/>
        <w:jc w:val="both"/>
        <w:rPr>
          <w:rFonts w:ascii="Times New Roman" w:hAnsi="Times New Roman" w:cs="Times New Roman"/>
          <w:sz w:val="28"/>
          <w:szCs w:val="28"/>
          <w:lang w:val="uk-UA"/>
        </w:rPr>
      </w:pPr>
    </w:p>
    <w:p w14:paraId="4EF6FC16" w14:textId="77777777" w:rsidR="00854EC3" w:rsidRDefault="00854EC3" w:rsidP="006E7EA6">
      <w:pPr>
        <w:spacing w:after="0" w:line="360" w:lineRule="auto"/>
        <w:jc w:val="both"/>
        <w:rPr>
          <w:rFonts w:ascii="Times New Roman" w:hAnsi="Times New Roman" w:cs="Times New Roman"/>
          <w:sz w:val="28"/>
          <w:szCs w:val="28"/>
          <w:lang w:val="uk-UA"/>
        </w:rPr>
      </w:pPr>
    </w:p>
    <w:p w14:paraId="7431B473" w14:textId="77777777" w:rsidR="00854EC3" w:rsidRDefault="00854EC3" w:rsidP="006E7EA6">
      <w:pPr>
        <w:spacing w:after="0" w:line="360" w:lineRule="auto"/>
        <w:jc w:val="both"/>
        <w:rPr>
          <w:rFonts w:ascii="Times New Roman" w:hAnsi="Times New Roman" w:cs="Times New Roman"/>
          <w:sz w:val="28"/>
          <w:szCs w:val="28"/>
          <w:lang w:val="uk-UA"/>
        </w:rPr>
      </w:pPr>
    </w:p>
    <w:p w14:paraId="31E4A587" w14:textId="77777777" w:rsidR="00854EC3" w:rsidRDefault="00854EC3" w:rsidP="006E7EA6">
      <w:pPr>
        <w:spacing w:after="0" w:line="360" w:lineRule="auto"/>
        <w:jc w:val="both"/>
        <w:rPr>
          <w:rFonts w:ascii="Times New Roman" w:hAnsi="Times New Roman" w:cs="Times New Roman"/>
          <w:sz w:val="28"/>
          <w:szCs w:val="28"/>
          <w:lang w:val="uk-UA"/>
        </w:rPr>
      </w:pPr>
    </w:p>
    <w:p w14:paraId="2BAEE85D" w14:textId="54EC85EB"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0DA69EE"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7014F3BA" w14:textId="77777777" w:rsidR="00854EC3" w:rsidRPr="00ED1AE5" w:rsidRDefault="00854EC3" w:rsidP="006E7EA6">
      <w:pPr>
        <w:spacing w:after="0" w:line="360" w:lineRule="auto"/>
        <w:jc w:val="right"/>
        <w:rPr>
          <w:rFonts w:ascii="Times New Roman" w:hAnsi="Times New Roman" w:cs="Times New Roman"/>
          <w:sz w:val="28"/>
          <w:szCs w:val="28"/>
          <w:lang w:val="uk-UA"/>
        </w:rPr>
      </w:pPr>
      <w:r w:rsidRPr="00ED1AE5">
        <w:rPr>
          <w:rFonts w:ascii="Times New Roman" w:hAnsi="Times New Roman" w:cs="Times New Roman"/>
          <w:sz w:val="28"/>
          <w:szCs w:val="28"/>
          <w:lang w:val="uk-UA"/>
        </w:rPr>
        <w:t>Додаток М</w:t>
      </w:r>
    </w:p>
    <w:p w14:paraId="6ED70C65" w14:textId="77777777" w:rsidR="00854EC3" w:rsidRPr="00ED1AE5" w:rsidRDefault="00854EC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465FD39" wp14:editId="47B03E30">
            <wp:extent cx="5934075" cy="4400550"/>
            <wp:effectExtent l="0" t="0" r="9525" b="0"/>
            <wp:docPr id="1" name="Рисунок 1" descr="IMG_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6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4400550"/>
                    </a:xfrm>
                    <a:prstGeom prst="rect">
                      <a:avLst/>
                    </a:prstGeom>
                    <a:noFill/>
                    <a:ln>
                      <a:noFill/>
                    </a:ln>
                  </pic:spPr>
                </pic:pic>
              </a:graphicData>
            </a:graphic>
          </wp:inline>
        </w:drawing>
      </w:r>
    </w:p>
    <w:p w14:paraId="4B037933"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5F4D72C4" w14:textId="77777777" w:rsidR="00854EC3" w:rsidRPr="00ED1AE5" w:rsidRDefault="00BA0189"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М1. Випуск 1937 року </w:t>
      </w:r>
      <w:proofErr w:type="spellStart"/>
      <w:r>
        <w:rPr>
          <w:rFonts w:ascii="Times New Roman" w:hAnsi="Times New Roman" w:cs="Times New Roman"/>
          <w:sz w:val="28"/>
          <w:szCs w:val="28"/>
          <w:lang w:val="uk-UA"/>
        </w:rPr>
        <w:t>С</w:t>
      </w:r>
      <w:r w:rsidR="00854EC3" w:rsidRPr="00ED1AE5">
        <w:rPr>
          <w:rFonts w:ascii="Times New Roman" w:hAnsi="Times New Roman" w:cs="Times New Roman"/>
          <w:sz w:val="28"/>
          <w:szCs w:val="28"/>
          <w:lang w:val="uk-UA"/>
        </w:rPr>
        <w:t>тарокримської</w:t>
      </w:r>
      <w:proofErr w:type="spellEnd"/>
      <w:r w:rsidR="00854EC3" w:rsidRPr="00ED1AE5">
        <w:rPr>
          <w:rFonts w:ascii="Times New Roman" w:hAnsi="Times New Roman" w:cs="Times New Roman"/>
          <w:sz w:val="28"/>
          <w:szCs w:val="28"/>
          <w:lang w:val="uk-UA"/>
        </w:rPr>
        <w:t xml:space="preserve"> школи</w:t>
      </w:r>
    </w:p>
    <w:p w14:paraId="3938AFDB"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(Фонди етнографічного шкільного музею СШ №46)</w:t>
      </w:r>
    </w:p>
    <w:p w14:paraId="4EBF388D" w14:textId="77777777" w:rsidR="00854EC3" w:rsidRDefault="00854EC3" w:rsidP="006E7EA6">
      <w:pPr>
        <w:spacing w:after="0" w:line="360" w:lineRule="auto"/>
        <w:jc w:val="both"/>
        <w:rPr>
          <w:rFonts w:ascii="Times New Roman" w:hAnsi="Times New Roman" w:cs="Times New Roman"/>
          <w:sz w:val="28"/>
          <w:szCs w:val="28"/>
          <w:lang w:val="uk-UA"/>
        </w:rPr>
      </w:pPr>
    </w:p>
    <w:p w14:paraId="18E96AD1" w14:textId="77777777" w:rsidR="00854EC3" w:rsidRDefault="00854EC3" w:rsidP="006E7EA6">
      <w:pPr>
        <w:spacing w:after="0" w:line="360" w:lineRule="auto"/>
        <w:jc w:val="both"/>
        <w:rPr>
          <w:rFonts w:ascii="Times New Roman" w:hAnsi="Times New Roman" w:cs="Times New Roman"/>
          <w:sz w:val="28"/>
          <w:szCs w:val="28"/>
          <w:lang w:val="uk-UA"/>
        </w:rPr>
      </w:pPr>
    </w:p>
    <w:p w14:paraId="4DB3957D" w14:textId="77777777" w:rsidR="00854EC3" w:rsidRDefault="00854EC3" w:rsidP="006E7EA6">
      <w:pPr>
        <w:spacing w:after="0" w:line="360" w:lineRule="auto"/>
        <w:jc w:val="both"/>
        <w:rPr>
          <w:rFonts w:ascii="Times New Roman" w:hAnsi="Times New Roman" w:cs="Times New Roman"/>
          <w:sz w:val="28"/>
          <w:szCs w:val="28"/>
          <w:lang w:val="uk-UA"/>
        </w:rPr>
      </w:pPr>
    </w:p>
    <w:p w14:paraId="7D7AB3C6" w14:textId="77777777" w:rsidR="00854EC3" w:rsidRDefault="00854EC3" w:rsidP="006E7EA6">
      <w:pPr>
        <w:spacing w:after="0" w:line="360" w:lineRule="auto"/>
        <w:jc w:val="both"/>
        <w:rPr>
          <w:rFonts w:ascii="Times New Roman" w:hAnsi="Times New Roman" w:cs="Times New Roman"/>
          <w:sz w:val="28"/>
          <w:szCs w:val="28"/>
          <w:lang w:val="uk-UA"/>
        </w:rPr>
      </w:pPr>
    </w:p>
    <w:p w14:paraId="674FAB30" w14:textId="77777777" w:rsidR="00854EC3" w:rsidRDefault="00854EC3" w:rsidP="006E7EA6">
      <w:pPr>
        <w:spacing w:after="0" w:line="360" w:lineRule="auto"/>
        <w:jc w:val="both"/>
        <w:rPr>
          <w:rFonts w:ascii="Times New Roman" w:hAnsi="Times New Roman" w:cs="Times New Roman"/>
          <w:sz w:val="28"/>
          <w:szCs w:val="28"/>
          <w:lang w:val="uk-UA"/>
        </w:rPr>
      </w:pPr>
    </w:p>
    <w:p w14:paraId="76673ECE" w14:textId="77777777" w:rsidR="00854EC3" w:rsidRDefault="00854EC3" w:rsidP="006E7EA6">
      <w:pPr>
        <w:spacing w:after="0" w:line="360" w:lineRule="auto"/>
        <w:jc w:val="both"/>
        <w:rPr>
          <w:rFonts w:ascii="Times New Roman" w:hAnsi="Times New Roman" w:cs="Times New Roman"/>
          <w:sz w:val="28"/>
          <w:szCs w:val="28"/>
          <w:lang w:val="uk-UA"/>
        </w:rPr>
      </w:pPr>
    </w:p>
    <w:p w14:paraId="71E15407" w14:textId="77777777" w:rsidR="00854EC3" w:rsidRDefault="00854EC3" w:rsidP="006E7EA6">
      <w:pPr>
        <w:spacing w:after="0" w:line="360" w:lineRule="auto"/>
        <w:jc w:val="both"/>
        <w:rPr>
          <w:rFonts w:ascii="Times New Roman" w:hAnsi="Times New Roman" w:cs="Times New Roman"/>
          <w:sz w:val="28"/>
          <w:szCs w:val="28"/>
          <w:lang w:val="uk-UA"/>
        </w:rPr>
      </w:pPr>
    </w:p>
    <w:p w14:paraId="6C617FA9" w14:textId="261E95F8"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E6C2202" w14:textId="77777777" w:rsidR="00BE2457" w:rsidRDefault="00BE2457" w:rsidP="006E7EA6">
      <w:pPr>
        <w:spacing w:after="0" w:line="360" w:lineRule="auto"/>
        <w:jc w:val="both"/>
        <w:rPr>
          <w:rFonts w:ascii="Times New Roman" w:hAnsi="Times New Roman" w:cs="Times New Roman"/>
          <w:sz w:val="28"/>
          <w:szCs w:val="28"/>
          <w:lang w:val="uk-UA"/>
        </w:rPr>
      </w:pPr>
    </w:p>
    <w:p w14:paraId="736B5E9E" w14:textId="77777777" w:rsidR="00132D4B"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Н</w:t>
      </w:r>
    </w:p>
    <w:p w14:paraId="7919C6B6" w14:textId="77777777" w:rsidR="00132D4B" w:rsidRDefault="00132D4B" w:rsidP="006E7EA6">
      <w:pPr>
        <w:spacing w:after="0" w:line="360" w:lineRule="auto"/>
        <w:jc w:val="both"/>
        <w:rPr>
          <w:rFonts w:ascii="Times New Roman" w:hAnsi="Times New Roman" w:cs="Times New Roman"/>
          <w:sz w:val="28"/>
          <w:szCs w:val="28"/>
          <w:lang w:val="uk-UA"/>
        </w:rPr>
      </w:pPr>
    </w:p>
    <w:p w14:paraId="6CE922EF" w14:textId="77777777" w:rsidR="00132D4B" w:rsidRDefault="00132D4B" w:rsidP="006E7EA6">
      <w:pPr>
        <w:spacing w:after="0" w:line="360" w:lineRule="auto"/>
        <w:jc w:val="both"/>
        <w:rPr>
          <w:rFonts w:ascii="Times New Roman" w:hAnsi="Times New Roman" w:cs="Times New Roman"/>
          <w:sz w:val="28"/>
          <w:szCs w:val="28"/>
          <w:lang w:val="uk-UA"/>
        </w:rPr>
      </w:pPr>
    </w:p>
    <w:p w14:paraId="46EE1D8A" w14:textId="77777777" w:rsidR="00132D4B" w:rsidRDefault="00132D4B" w:rsidP="006E7EA6">
      <w:pPr>
        <w:spacing w:after="0" w:line="360" w:lineRule="auto"/>
        <w:jc w:val="both"/>
        <w:rPr>
          <w:rFonts w:ascii="Times New Roman" w:hAnsi="Times New Roman" w:cs="Times New Roman"/>
          <w:sz w:val="28"/>
          <w:szCs w:val="28"/>
          <w:lang w:val="uk-UA"/>
        </w:rPr>
      </w:pPr>
      <w:bookmarkStart w:id="6" w:name="_GoBack"/>
      <w:r>
        <w:rPr>
          <w:rFonts w:ascii="Times New Roman" w:hAnsi="Times New Roman" w:cs="Times New Roman"/>
          <w:noProof/>
          <w:sz w:val="28"/>
          <w:szCs w:val="28"/>
          <w:lang w:eastAsia="ru-RU"/>
        </w:rPr>
        <w:drawing>
          <wp:inline distT="0" distB="0" distL="0" distR="0" wp14:anchorId="4F4E800B" wp14:editId="11930037">
            <wp:extent cx="5940425" cy="3768725"/>
            <wp:effectExtent l="0" t="0" r="3175"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201110_09035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3768725"/>
                    </a:xfrm>
                    <a:prstGeom prst="rect">
                      <a:avLst/>
                    </a:prstGeom>
                  </pic:spPr>
                </pic:pic>
              </a:graphicData>
            </a:graphic>
          </wp:inline>
        </w:drawing>
      </w:r>
      <w:bookmarkEnd w:id="6"/>
    </w:p>
    <w:p w14:paraId="37F01492" w14:textId="77777777" w:rsidR="00132D4B" w:rsidRDefault="00132D4B" w:rsidP="006E7EA6">
      <w:pPr>
        <w:spacing w:after="0" w:line="360" w:lineRule="auto"/>
        <w:jc w:val="both"/>
        <w:rPr>
          <w:rFonts w:ascii="Times New Roman" w:hAnsi="Times New Roman" w:cs="Times New Roman"/>
          <w:sz w:val="28"/>
          <w:szCs w:val="28"/>
          <w:lang w:val="uk-UA"/>
        </w:rPr>
      </w:pPr>
    </w:p>
    <w:p w14:paraId="1051EBED" w14:textId="77777777" w:rsidR="00132D4B" w:rsidRPr="00ED1AE5"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Н1. Урок математики. Вчитель </w:t>
      </w:r>
      <w:proofErr w:type="spellStart"/>
      <w:r>
        <w:rPr>
          <w:rFonts w:ascii="Times New Roman" w:hAnsi="Times New Roman" w:cs="Times New Roman"/>
          <w:sz w:val="28"/>
          <w:szCs w:val="28"/>
          <w:lang w:val="uk-UA"/>
        </w:rPr>
        <w:t>Таушан</w:t>
      </w:r>
      <w:proofErr w:type="spellEnd"/>
      <w:r>
        <w:rPr>
          <w:rFonts w:ascii="Times New Roman" w:hAnsi="Times New Roman" w:cs="Times New Roman"/>
          <w:sz w:val="28"/>
          <w:szCs w:val="28"/>
          <w:lang w:val="uk-UA"/>
        </w:rPr>
        <w:t xml:space="preserve"> О.Д. 1936 р.</w:t>
      </w:r>
    </w:p>
    <w:p w14:paraId="31D49021" w14:textId="77777777" w:rsidR="00132D4B" w:rsidRPr="00ED1AE5" w:rsidRDefault="00132D4B"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(Фонди етнографічного шкільного музею СШ №46)</w:t>
      </w:r>
    </w:p>
    <w:p w14:paraId="42AA2232" w14:textId="77777777" w:rsidR="00132D4B" w:rsidRDefault="00132D4B" w:rsidP="006E7EA6">
      <w:pPr>
        <w:spacing w:after="0" w:line="360" w:lineRule="auto"/>
        <w:jc w:val="both"/>
        <w:rPr>
          <w:rFonts w:ascii="Times New Roman" w:hAnsi="Times New Roman" w:cs="Times New Roman"/>
          <w:sz w:val="28"/>
          <w:szCs w:val="28"/>
          <w:lang w:val="uk-UA"/>
        </w:rPr>
      </w:pPr>
    </w:p>
    <w:p w14:paraId="13EEBAB3" w14:textId="77777777" w:rsidR="00132D4B" w:rsidRDefault="00132D4B" w:rsidP="006E7EA6">
      <w:pPr>
        <w:spacing w:after="0" w:line="360" w:lineRule="auto"/>
        <w:jc w:val="both"/>
        <w:rPr>
          <w:rFonts w:ascii="Times New Roman" w:hAnsi="Times New Roman" w:cs="Times New Roman"/>
          <w:sz w:val="28"/>
          <w:szCs w:val="28"/>
          <w:lang w:val="uk-UA"/>
        </w:rPr>
      </w:pPr>
    </w:p>
    <w:p w14:paraId="487D1308" w14:textId="77777777" w:rsidR="00132D4B" w:rsidRDefault="00132D4B" w:rsidP="006E7EA6">
      <w:pPr>
        <w:spacing w:after="0" w:line="360" w:lineRule="auto"/>
        <w:jc w:val="both"/>
        <w:rPr>
          <w:rFonts w:ascii="Times New Roman" w:hAnsi="Times New Roman" w:cs="Times New Roman"/>
          <w:sz w:val="28"/>
          <w:szCs w:val="28"/>
          <w:lang w:val="uk-UA"/>
        </w:rPr>
      </w:pPr>
    </w:p>
    <w:p w14:paraId="015007FB" w14:textId="77777777" w:rsidR="00132D4B" w:rsidRDefault="00132D4B" w:rsidP="006E7EA6">
      <w:pPr>
        <w:spacing w:after="0" w:line="360" w:lineRule="auto"/>
        <w:jc w:val="both"/>
        <w:rPr>
          <w:rFonts w:ascii="Times New Roman" w:hAnsi="Times New Roman" w:cs="Times New Roman"/>
          <w:sz w:val="28"/>
          <w:szCs w:val="28"/>
          <w:lang w:val="uk-UA"/>
        </w:rPr>
      </w:pPr>
    </w:p>
    <w:p w14:paraId="764ED523" w14:textId="77777777" w:rsidR="00132D4B" w:rsidRDefault="00132D4B" w:rsidP="006E7EA6">
      <w:pPr>
        <w:spacing w:after="0" w:line="360" w:lineRule="auto"/>
        <w:jc w:val="both"/>
        <w:rPr>
          <w:rFonts w:ascii="Times New Roman" w:hAnsi="Times New Roman" w:cs="Times New Roman"/>
          <w:sz w:val="28"/>
          <w:szCs w:val="28"/>
          <w:lang w:val="uk-UA"/>
        </w:rPr>
      </w:pPr>
    </w:p>
    <w:p w14:paraId="49539F52" w14:textId="77777777" w:rsidR="00132D4B" w:rsidRDefault="00132D4B" w:rsidP="006E7EA6">
      <w:pPr>
        <w:spacing w:after="0" w:line="360" w:lineRule="auto"/>
        <w:jc w:val="both"/>
        <w:rPr>
          <w:rFonts w:ascii="Times New Roman" w:hAnsi="Times New Roman" w:cs="Times New Roman"/>
          <w:sz w:val="28"/>
          <w:szCs w:val="28"/>
          <w:lang w:val="uk-UA"/>
        </w:rPr>
      </w:pPr>
    </w:p>
    <w:p w14:paraId="2813D8B1" w14:textId="15619B8B"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C98DDDD" w14:textId="77777777" w:rsidR="00854EC3" w:rsidRDefault="00854EC3" w:rsidP="006E7EA6">
      <w:pPr>
        <w:spacing w:after="0" w:line="360" w:lineRule="auto"/>
        <w:jc w:val="both"/>
        <w:rPr>
          <w:rFonts w:ascii="Times New Roman" w:hAnsi="Times New Roman" w:cs="Times New Roman"/>
          <w:sz w:val="28"/>
          <w:szCs w:val="28"/>
          <w:lang w:val="uk-UA"/>
        </w:rPr>
      </w:pPr>
    </w:p>
    <w:p w14:paraId="1C6CD838" w14:textId="77777777" w:rsidR="00854EC3" w:rsidRPr="00ED1AE5" w:rsidRDefault="00854EC3" w:rsidP="006E7EA6">
      <w:pPr>
        <w:spacing w:after="0" w:line="360" w:lineRule="auto"/>
        <w:jc w:val="right"/>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Додаток </w:t>
      </w:r>
      <w:r w:rsidR="00132D4B">
        <w:rPr>
          <w:rFonts w:ascii="Times New Roman" w:hAnsi="Times New Roman" w:cs="Times New Roman"/>
          <w:sz w:val="28"/>
          <w:szCs w:val="28"/>
          <w:lang w:val="uk-UA"/>
        </w:rPr>
        <w:t>П</w:t>
      </w:r>
    </w:p>
    <w:p w14:paraId="16AF8EA0"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67FF3F07" w14:textId="77777777" w:rsidR="00854EC3" w:rsidRPr="00ED1AE5" w:rsidRDefault="00854EC3" w:rsidP="006E7EA6">
      <w:pPr>
        <w:spacing w:after="0" w:line="360" w:lineRule="auto"/>
        <w:jc w:val="center"/>
        <w:rPr>
          <w:rFonts w:ascii="Times New Roman" w:hAnsi="Times New Roman" w:cs="Times New Roman"/>
          <w:sz w:val="28"/>
          <w:szCs w:val="28"/>
          <w:lang w:val="uk-UA"/>
        </w:rPr>
      </w:pPr>
      <w:r w:rsidRPr="00ED1AE5">
        <w:rPr>
          <w:rFonts w:ascii="Times New Roman" w:hAnsi="Times New Roman" w:cs="Times New Roman"/>
          <w:noProof/>
          <w:sz w:val="28"/>
          <w:szCs w:val="28"/>
          <w:lang w:eastAsia="ru-RU"/>
        </w:rPr>
        <w:drawing>
          <wp:inline distT="0" distB="0" distL="0" distR="0" wp14:anchorId="4F7BE5C4" wp14:editId="5F2A7B59">
            <wp:extent cx="4614545" cy="4991100"/>
            <wp:effectExtent l="0" t="0" r="0" b="0"/>
            <wp:docPr id="15" name="Рисунок 15" descr="C:\Users\hp\Desktop\IMG_2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Desktop\IMG_247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1132" cy="5009041"/>
                    </a:xfrm>
                    <a:prstGeom prst="rect">
                      <a:avLst/>
                    </a:prstGeom>
                    <a:noFill/>
                    <a:ln>
                      <a:noFill/>
                    </a:ln>
                  </pic:spPr>
                </pic:pic>
              </a:graphicData>
            </a:graphic>
          </wp:inline>
        </w:drawing>
      </w:r>
    </w:p>
    <w:p w14:paraId="4621E482" w14:textId="77777777" w:rsidR="00854EC3" w:rsidRPr="00ED1AE5" w:rsidRDefault="00132D4B" w:rsidP="006E7EA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П</w:t>
      </w:r>
      <w:r w:rsidR="00854EC3" w:rsidRPr="00ED1AE5">
        <w:rPr>
          <w:rFonts w:ascii="Times New Roman" w:hAnsi="Times New Roman" w:cs="Times New Roman"/>
          <w:sz w:val="28"/>
          <w:szCs w:val="28"/>
          <w:lang w:val="uk-UA"/>
        </w:rPr>
        <w:t xml:space="preserve">1.І.Ф. </w:t>
      </w:r>
      <w:proofErr w:type="spellStart"/>
      <w:r w:rsidR="00854EC3" w:rsidRPr="00ED1AE5">
        <w:rPr>
          <w:rFonts w:ascii="Times New Roman" w:hAnsi="Times New Roman" w:cs="Times New Roman"/>
          <w:sz w:val="28"/>
          <w:szCs w:val="28"/>
          <w:lang w:val="uk-UA"/>
        </w:rPr>
        <w:t>Левкопулос</w:t>
      </w:r>
      <w:proofErr w:type="spellEnd"/>
      <w:r w:rsidR="00854EC3" w:rsidRPr="00ED1AE5">
        <w:rPr>
          <w:rFonts w:ascii="Times New Roman" w:hAnsi="Times New Roman" w:cs="Times New Roman"/>
          <w:sz w:val="28"/>
          <w:szCs w:val="28"/>
          <w:lang w:val="uk-UA"/>
        </w:rPr>
        <w:t xml:space="preserve">, перший викладач грецької мови в </w:t>
      </w:r>
    </w:p>
    <w:p w14:paraId="1D481776" w14:textId="77777777" w:rsidR="00854EC3" w:rsidRPr="00ED1AE5" w:rsidRDefault="00854EC3" w:rsidP="006E7EA6">
      <w:pPr>
        <w:spacing w:after="0" w:line="360" w:lineRule="auto"/>
        <w:jc w:val="center"/>
        <w:rPr>
          <w:rFonts w:ascii="Times New Roman" w:hAnsi="Times New Roman" w:cs="Times New Roman"/>
          <w:sz w:val="28"/>
          <w:szCs w:val="28"/>
          <w:lang w:val="uk-UA"/>
        </w:rPr>
      </w:pPr>
      <w:r w:rsidRPr="00ED1AE5">
        <w:rPr>
          <w:rFonts w:ascii="Times New Roman" w:hAnsi="Times New Roman" w:cs="Times New Roman"/>
          <w:sz w:val="28"/>
          <w:szCs w:val="28"/>
          <w:lang w:val="uk-UA"/>
        </w:rPr>
        <w:t>Маріупольському грецькому педтехнікумі.</w:t>
      </w:r>
    </w:p>
    <w:p w14:paraId="71B8C13D" w14:textId="77777777" w:rsidR="00854EC3" w:rsidRPr="00ED1AE5" w:rsidRDefault="00854EC3" w:rsidP="006E7EA6">
      <w:pPr>
        <w:pStyle w:val="a4"/>
        <w:spacing w:after="0" w:line="360" w:lineRule="auto"/>
        <w:ind w:left="0"/>
        <w:jc w:val="both"/>
        <w:rPr>
          <w:rFonts w:ascii="Times New Roman" w:hAnsi="Times New Roman" w:cs="Times New Roman"/>
          <w:sz w:val="28"/>
          <w:szCs w:val="28"/>
          <w:lang w:val="uk-UA"/>
        </w:rPr>
      </w:pPr>
      <w:r w:rsidRPr="00D91EDF">
        <w:rPr>
          <w:rFonts w:ascii="Times New Roman" w:hAnsi="Times New Roman" w:cs="Times New Roman"/>
          <w:i/>
          <w:sz w:val="28"/>
          <w:szCs w:val="28"/>
          <w:lang w:val="uk-UA"/>
        </w:rPr>
        <w:t>(</w:t>
      </w:r>
      <w:proofErr w:type="spellStart"/>
      <w:r w:rsidRPr="00D91EDF">
        <w:rPr>
          <w:rFonts w:ascii="Times New Roman" w:hAnsi="Times New Roman" w:cs="Times New Roman"/>
          <w:i/>
          <w:sz w:val="28"/>
          <w:szCs w:val="28"/>
          <w:lang w:val="uk-UA"/>
        </w:rPr>
        <w:t>Среди</w:t>
      </w:r>
      <w:proofErr w:type="spellEnd"/>
      <w:r w:rsidRPr="00D91EDF">
        <w:rPr>
          <w:rFonts w:ascii="Times New Roman" w:hAnsi="Times New Roman" w:cs="Times New Roman"/>
          <w:i/>
          <w:sz w:val="28"/>
          <w:szCs w:val="28"/>
          <w:lang w:val="uk-UA"/>
        </w:rPr>
        <w:t xml:space="preserve"> </w:t>
      </w:r>
      <w:proofErr w:type="spellStart"/>
      <w:r w:rsidRPr="00D91EDF">
        <w:rPr>
          <w:rFonts w:ascii="Times New Roman" w:hAnsi="Times New Roman" w:cs="Times New Roman"/>
          <w:i/>
          <w:sz w:val="28"/>
          <w:szCs w:val="28"/>
          <w:lang w:val="uk-UA"/>
        </w:rPr>
        <w:t>непонятных</w:t>
      </w:r>
      <w:proofErr w:type="spellEnd"/>
      <w:r w:rsidRPr="00D91EDF">
        <w:rPr>
          <w:rFonts w:ascii="Times New Roman" w:hAnsi="Times New Roman" w:cs="Times New Roman"/>
          <w:i/>
          <w:sz w:val="28"/>
          <w:szCs w:val="28"/>
          <w:lang w:val="uk-UA"/>
        </w:rPr>
        <w:t xml:space="preserve"> </w:t>
      </w:r>
      <w:proofErr w:type="spellStart"/>
      <w:r w:rsidRPr="00D91EDF">
        <w:rPr>
          <w:rFonts w:ascii="Times New Roman" w:hAnsi="Times New Roman" w:cs="Times New Roman"/>
          <w:i/>
          <w:sz w:val="28"/>
          <w:szCs w:val="28"/>
          <w:lang w:val="uk-UA"/>
        </w:rPr>
        <w:t>стремлений</w:t>
      </w:r>
      <w:proofErr w:type="spellEnd"/>
      <w:r w:rsidRPr="00D91EDF">
        <w:rPr>
          <w:rFonts w:ascii="Times New Roman" w:hAnsi="Times New Roman" w:cs="Times New Roman"/>
          <w:i/>
          <w:sz w:val="28"/>
          <w:szCs w:val="28"/>
          <w:lang w:val="uk-UA"/>
        </w:rPr>
        <w:t xml:space="preserve"> и </w:t>
      </w:r>
      <w:proofErr w:type="spellStart"/>
      <w:r w:rsidRPr="00D91EDF">
        <w:rPr>
          <w:rFonts w:ascii="Times New Roman" w:hAnsi="Times New Roman" w:cs="Times New Roman"/>
          <w:i/>
          <w:sz w:val="28"/>
          <w:szCs w:val="28"/>
          <w:lang w:val="uk-UA"/>
        </w:rPr>
        <w:t>неоцененных</w:t>
      </w:r>
      <w:proofErr w:type="spellEnd"/>
      <w:r w:rsidRPr="00D91EDF">
        <w:rPr>
          <w:rFonts w:ascii="Times New Roman" w:hAnsi="Times New Roman" w:cs="Times New Roman"/>
          <w:i/>
          <w:sz w:val="28"/>
          <w:szCs w:val="28"/>
          <w:lang w:val="uk-UA"/>
        </w:rPr>
        <w:t xml:space="preserve"> утрат</w:t>
      </w:r>
      <w:r w:rsidRPr="00ED1AE5">
        <w:rPr>
          <w:rFonts w:ascii="Times New Roman" w:hAnsi="Times New Roman" w:cs="Times New Roman"/>
          <w:i/>
          <w:sz w:val="28"/>
          <w:szCs w:val="28"/>
          <w:lang w:val="uk-UA"/>
        </w:rPr>
        <w:t>…</w:t>
      </w:r>
      <w:r w:rsidRPr="00ED1AE5">
        <w:rPr>
          <w:rFonts w:ascii="Times New Roman" w:hAnsi="Times New Roman" w:cs="Times New Roman"/>
          <w:sz w:val="28"/>
          <w:szCs w:val="28"/>
          <w:lang w:val="uk-UA"/>
        </w:rPr>
        <w:t xml:space="preserve">/ Узбек Е.А., </w:t>
      </w:r>
      <w:proofErr w:type="spellStart"/>
      <w:r w:rsidRPr="00ED1AE5">
        <w:rPr>
          <w:rFonts w:ascii="Times New Roman" w:hAnsi="Times New Roman" w:cs="Times New Roman"/>
          <w:sz w:val="28"/>
          <w:szCs w:val="28"/>
          <w:lang w:val="uk-UA"/>
        </w:rPr>
        <w:t>Пирго</w:t>
      </w:r>
      <w:proofErr w:type="spellEnd"/>
      <w:r w:rsidRPr="00ED1AE5">
        <w:rPr>
          <w:rFonts w:ascii="Times New Roman" w:hAnsi="Times New Roman" w:cs="Times New Roman"/>
          <w:sz w:val="28"/>
          <w:szCs w:val="28"/>
          <w:lang w:val="uk-UA"/>
        </w:rPr>
        <w:t xml:space="preserve"> М.Д., Мазур П.И. В 2-х т. Т. 1. </w:t>
      </w:r>
      <w:proofErr w:type="spellStart"/>
      <w:r w:rsidRPr="00ED1AE5">
        <w:rPr>
          <w:rFonts w:ascii="Times New Roman" w:hAnsi="Times New Roman" w:cs="Times New Roman"/>
          <w:sz w:val="28"/>
          <w:szCs w:val="28"/>
          <w:lang w:val="uk-UA"/>
        </w:rPr>
        <w:t>Харьков</w:t>
      </w:r>
      <w:proofErr w:type="spellEnd"/>
      <w:r w:rsidRPr="00ED1AE5">
        <w:rPr>
          <w:rFonts w:ascii="Times New Roman" w:hAnsi="Times New Roman" w:cs="Times New Roman"/>
          <w:sz w:val="28"/>
          <w:szCs w:val="28"/>
          <w:lang w:val="uk-UA"/>
        </w:rPr>
        <w:t xml:space="preserve"> : Майдан, 2019. </w:t>
      </w:r>
      <w:r w:rsidRPr="00AA4A4E">
        <w:rPr>
          <w:rFonts w:ascii="Times New Roman" w:hAnsi="Times New Roman" w:cs="Times New Roman"/>
          <w:sz w:val="28"/>
          <w:szCs w:val="28"/>
          <w:lang w:val="en-US"/>
        </w:rPr>
        <w:t>411</w:t>
      </w:r>
      <w:r>
        <w:rPr>
          <w:rFonts w:ascii="Times New Roman" w:hAnsi="Times New Roman" w:cs="Times New Roman"/>
          <w:sz w:val="28"/>
          <w:szCs w:val="28"/>
          <w:lang w:val="en-US"/>
        </w:rPr>
        <w:t>.</w:t>
      </w:r>
      <w:r w:rsidRPr="00AA4A4E">
        <w:rPr>
          <w:rFonts w:ascii="Times New Roman" w:hAnsi="Times New Roman" w:cs="Times New Roman"/>
          <w:sz w:val="28"/>
          <w:szCs w:val="28"/>
          <w:lang w:val="uk-UA"/>
        </w:rPr>
        <w:t>С)</w:t>
      </w:r>
    </w:p>
    <w:p w14:paraId="57DA23EA" w14:textId="77777777" w:rsidR="00854EC3" w:rsidRDefault="00854EC3" w:rsidP="006E7EA6">
      <w:pPr>
        <w:spacing w:after="0" w:line="360" w:lineRule="auto"/>
        <w:jc w:val="both"/>
        <w:rPr>
          <w:rFonts w:ascii="Times New Roman" w:hAnsi="Times New Roman" w:cs="Times New Roman"/>
          <w:sz w:val="28"/>
          <w:szCs w:val="28"/>
          <w:lang w:val="uk-UA"/>
        </w:rPr>
      </w:pPr>
    </w:p>
    <w:p w14:paraId="66A0B16E" w14:textId="77777777" w:rsidR="00854EC3" w:rsidRDefault="00854EC3" w:rsidP="006E7EA6">
      <w:pPr>
        <w:spacing w:after="0" w:line="360" w:lineRule="auto"/>
        <w:jc w:val="both"/>
        <w:rPr>
          <w:rFonts w:ascii="Times New Roman" w:hAnsi="Times New Roman" w:cs="Times New Roman"/>
          <w:sz w:val="28"/>
          <w:szCs w:val="28"/>
          <w:lang w:val="uk-UA"/>
        </w:rPr>
      </w:pPr>
    </w:p>
    <w:p w14:paraId="3DC3B89B" w14:textId="6F84543A"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88DDE83" w14:textId="77777777" w:rsidR="00BE2457" w:rsidRDefault="00BE2457" w:rsidP="006E7EA6">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
    <w:p w14:paraId="159E1704" w14:textId="77777777" w:rsidR="00854EC3" w:rsidRPr="00ED1AE5" w:rsidRDefault="00132D4B" w:rsidP="006E7EA6">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С</w:t>
      </w:r>
    </w:p>
    <w:p w14:paraId="6CE5BC9B" w14:textId="77777777" w:rsidR="00854EC3" w:rsidRPr="00ED1AE5" w:rsidRDefault="00854EC3" w:rsidP="006E7EA6">
      <w:pPr>
        <w:spacing w:after="0" w:line="360" w:lineRule="auto"/>
        <w:jc w:val="both"/>
        <w:rPr>
          <w:rFonts w:ascii="Times New Roman" w:hAnsi="Times New Roman" w:cs="Times New Roman"/>
          <w:sz w:val="28"/>
          <w:szCs w:val="28"/>
          <w:lang w:val="uk-UA"/>
        </w:rPr>
      </w:pPr>
    </w:p>
    <w:p w14:paraId="44818370" w14:textId="77777777" w:rsidR="00854EC3" w:rsidRPr="00ED1AE5" w:rsidRDefault="00854EC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BCAFBCA" wp14:editId="352A7B41">
            <wp:extent cx="5934075" cy="4429125"/>
            <wp:effectExtent l="0" t="0" r="9525" b="9525"/>
            <wp:docPr id="5" name="Рисунок 5" descr="IMG_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6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4429125"/>
                    </a:xfrm>
                    <a:prstGeom prst="rect">
                      <a:avLst/>
                    </a:prstGeom>
                    <a:noFill/>
                    <a:ln>
                      <a:noFill/>
                    </a:ln>
                  </pic:spPr>
                </pic:pic>
              </a:graphicData>
            </a:graphic>
          </wp:inline>
        </w:drawing>
      </w:r>
    </w:p>
    <w:p w14:paraId="379C46B7"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 xml:space="preserve">         </w:t>
      </w:r>
    </w:p>
    <w:p w14:paraId="0151AAF5" w14:textId="77777777" w:rsidR="00854EC3" w:rsidRPr="00ED1AE5"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С</w:t>
      </w:r>
      <w:r w:rsidR="00854EC3" w:rsidRPr="00ED1AE5">
        <w:rPr>
          <w:rFonts w:ascii="Times New Roman" w:hAnsi="Times New Roman" w:cs="Times New Roman"/>
          <w:sz w:val="28"/>
          <w:szCs w:val="28"/>
          <w:lang w:val="uk-UA"/>
        </w:rPr>
        <w:t>1. Викладацький колектив школи с. Старий Крим</w:t>
      </w:r>
    </w:p>
    <w:p w14:paraId="35182FA1" w14:textId="77777777" w:rsidR="00854EC3" w:rsidRPr="00ED1AE5" w:rsidRDefault="00854EC3" w:rsidP="006E7EA6">
      <w:pPr>
        <w:spacing w:after="0" w:line="360" w:lineRule="auto"/>
        <w:jc w:val="both"/>
        <w:rPr>
          <w:rFonts w:ascii="Times New Roman" w:hAnsi="Times New Roman" w:cs="Times New Roman"/>
          <w:sz w:val="28"/>
          <w:szCs w:val="28"/>
          <w:lang w:val="uk-UA"/>
        </w:rPr>
      </w:pPr>
      <w:r w:rsidRPr="00ED1AE5">
        <w:rPr>
          <w:rFonts w:ascii="Times New Roman" w:hAnsi="Times New Roman" w:cs="Times New Roman"/>
          <w:sz w:val="28"/>
          <w:szCs w:val="28"/>
          <w:lang w:val="uk-UA"/>
        </w:rPr>
        <w:t>(Фонди етнографічного шкільного музею СШ №46)</w:t>
      </w:r>
    </w:p>
    <w:p w14:paraId="7BE7F6EC" w14:textId="77777777" w:rsidR="00854EC3" w:rsidRDefault="00854EC3" w:rsidP="006E7EA6">
      <w:pPr>
        <w:spacing w:after="0" w:line="360" w:lineRule="auto"/>
        <w:jc w:val="both"/>
        <w:rPr>
          <w:rFonts w:ascii="Times New Roman" w:hAnsi="Times New Roman" w:cs="Times New Roman"/>
          <w:sz w:val="28"/>
          <w:szCs w:val="28"/>
          <w:lang w:val="uk-UA"/>
        </w:rPr>
      </w:pPr>
    </w:p>
    <w:p w14:paraId="0CF8B35C" w14:textId="77777777" w:rsidR="00854EC3" w:rsidRDefault="00854EC3" w:rsidP="006E7EA6">
      <w:pPr>
        <w:spacing w:after="0" w:line="360" w:lineRule="auto"/>
        <w:jc w:val="both"/>
        <w:rPr>
          <w:rFonts w:ascii="Times New Roman" w:hAnsi="Times New Roman" w:cs="Times New Roman"/>
          <w:sz w:val="28"/>
          <w:szCs w:val="28"/>
          <w:lang w:val="uk-UA"/>
        </w:rPr>
      </w:pPr>
    </w:p>
    <w:p w14:paraId="3C0596C8" w14:textId="77777777" w:rsidR="00854EC3" w:rsidRDefault="00854EC3" w:rsidP="006E7EA6">
      <w:pPr>
        <w:spacing w:after="0" w:line="360" w:lineRule="auto"/>
        <w:jc w:val="both"/>
        <w:rPr>
          <w:rFonts w:ascii="Times New Roman" w:hAnsi="Times New Roman" w:cs="Times New Roman"/>
          <w:sz w:val="28"/>
          <w:szCs w:val="28"/>
          <w:lang w:val="uk-UA"/>
        </w:rPr>
      </w:pPr>
    </w:p>
    <w:p w14:paraId="3D763FA3" w14:textId="77777777" w:rsidR="00854EC3" w:rsidRDefault="00854EC3" w:rsidP="006E7EA6">
      <w:pPr>
        <w:spacing w:after="0" w:line="360" w:lineRule="auto"/>
        <w:jc w:val="both"/>
        <w:rPr>
          <w:rFonts w:ascii="Times New Roman" w:hAnsi="Times New Roman" w:cs="Times New Roman"/>
          <w:sz w:val="28"/>
          <w:szCs w:val="28"/>
          <w:lang w:val="uk-UA"/>
        </w:rPr>
      </w:pPr>
    </w:p>
    <w:p w14:paraId="7C7426E7" w14:textId="77777777" w:rsidR="00854EC3" w:rsidRDefault="00854EC3" w:rsidP="006E7EA6">
      <w:pPr>
        <w:spacing w:after="0" w:line="360" w:lineRule="auto"/>
        <w:jc w:val="both"/>
        <w:rPr>
          <w:rFonts w:ascii="Times New Roman" w:hAnsi="Times New Roman" w:cs="Times New Roman"/>
          <w:sz w:val="28"/>
          <w:szCs w:val="28"/>
          <w:lang w:val="uk-UA"/>
        </w:rPr>
      </w:pPr>
    </w:p>
    <w:p w14:paraId="0F057231" w14:textId="77777777" w:rsidR="00854EC3" w:rsidRDefault="00854EC3" w:rsidP="006E7EA6">
      <w:pPr>
        <w:spacing w:after="0" w:line="360" w:lineRule="auto"/>
        <w:jc w:val="both"/>
        <w:rPr>
          <w:rFonts w:ascii="Times New Roman" w:hAnsi="Times New Roman" w:cs="Times New Roman"/>
          <w:sz w:val="28"/>
          <w:szCs w:val="28"/>
          <w:lang w:val="uk-UA"/>
        </w:rPr>
      </w:pPr>
    </w:p>
    <w:p w14:paraId="5EFA8875" w14:textId="17C3C932"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D0A44CD" w14:textId="77777777" w:rsidR="00854EC3" w:rsidRDefault="00854EC3" w:rsidP="006E7EA6">
      <w:pPr>
        <w:spacing w:after="0" w:line="360" w:lineRule="auto"/>
        <w:jc w:val="both"/>
        <w:rPr>
          <w:rFonts w:ascii="Times New Roman" w:hAnsi="Times New Roman" w:cs="Times New Roman"/>
          <w:sz w:val="28"/>
          <w:szCs w:val="28"/>
          <w:lang w:val="uk-UA"/>
        </w:rPr>
      </w:pPr>
    </w:p>
    <w:p w14:paraId="4C51D55B" w14:textId="77777777" w:rsidR="000A32B3" w:rsidRDefault="000A32B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7A72F0A0" w14:textId="77777777" w:rsidR="00854EC3" w:rsidRDefault="000A32B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A32B3">
        <w:rPr>
          <w:rFonts w:ascii="Times New Roman" w:hAnsi="Times New Roman" w:cs="Times New Roman"/>
          <w:sz w:val="28"/>
          <w:szCs w:val="28"/>
          <w:lang w:val="uk-UA"/>
        </w:rPr>
        <w:t>Додаток</w:t>
      </w:r>
      <w:r w:rsidR="00132D4B">
        <w:rPr>
          <w:rFonts w:ascii="Times New Roman" w:hAnsi="Times New Roman" w:cs="Times New Roman"/>
          <w:sz w:val="28"/>
          <w:szCs w:val="28"/>
          <w:lang w:val="uk-UA"/>
        </w:rPr>
        <w:t xml:space="preserve"> Т</w:t>
      </w:r>
    </w:p>
    <w:p w14:paraId="268631E6" w14:textId="77777777" w:rsidR="000A32B3" w:rsidRPr="000A32B3" w:rsidRDefault="000A32B3" w:rsidP="006E7EA6">
      <w:pPr>
        <w:spacing w:after="0" w:line="360" w:lineRule="auto"/>
        <w:jc w:val="both"/>
        <w:rPr>
          <w:rFonts w:ascii="Times New Roman" w:hAnsi="Times New Roman" w:cs="Times New Roman"/>
          <w:sz w:val="28"/>
          <w:szCs w:val="28"/>
          <w:lang w:val="uk-UA"/>
        </w:rPr>
      </w:pPr>
    </w:p>
    <w:p w14:paraId="0534FD21" w14:textId="77777777" w:rsidR="000A32B3" w:rsidRDefault="000A32B3" w:rsidP="006E7EA6">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39C744A8" wp14:editId="2CA1A4EB">
            <wp:extent cx="4470181" cy="6163294"/>
            <wp:effectExtent l="0" t="0" r="698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01108_11245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88072" cy="6187961"/>
                    </a:xfrm>
                    <a:prstGeom prst="rect">
                      <a:avLst/>
                    </a:prstGeom>
                  </pic:spPr>
                </pic:pic>
              </a:graphicData>
            </a:graphic>
          </wp:inline>
        </w:drawing>
      </w:r>
    </w:p>
    <w:p w14:paraId="5CDF93C8" w14:textId="77777777" w:rsidR="000A32B3" w:rsidRPr="00ED1AE5"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Т</w:t>
      </w:r>
      <w:r w:rsidR="000A32B3">
        <w:rPr>
          <w:rFonts w:ascii="Times New Roman" w:hAnsi="Times New Roman" w:cs="Times New Roman"/>
          <w:sz w:val="28"/>
          <w:szCs w:val="28"/>
          <w:lang w:val="uk-UA"/>
        </w:rPr>
        <w:t xml:space="preserve">1. Атестат на звання вчителя початкової школи </w:t>
      </w:r>
      <w:proofErr w:type="spellStart"/>
      <w:r w:rsidR="000A32B3">
        <w:rPr>
          <w:rFonts w:ascii="Times New Roman" w:hAnsi="Times New Roman" w:cs="Times New Roman"/>
          <w:sz w:val="28"/>
          <w:szCs w:val="28"/>
          <w:lang w:val="uk-UA"/>
        </w:rPr>
        <w:t>Таушан</w:t>
      </w:r>
      <w:proofErr w:type="spellEnd"/>
      <w:r w:rsidR="000A32B3">
        <w:rPr>
          <w:rFonts w:ascii="Times New Roman" w:hAnsi="Times New Roman" w:cs="Times New Roman"/>
          <w:sz w:val="28"/>
          <w:szCs w:val="28"/>
          <w:lang w:val="uk-UA"/>
        </w:rPr>
        <w:t xml:space="preserve"> О. Д.</w:t>
      </w:r>
    </w:p>
    <w:p w14:paraId="083553B9" w14:textId="77777777" w:rsidR="000A32B3" w:rsidRDefault="000A32B3" w:rsidP="006E7EA6">
      <w:pPr>
        <w:spacing w:after="0" w:line="360" w:lineRule="auto"/>
        <w:jc w:val="both"/>
        <w:rPr>
          <w:rFonts w:ascii="Times New Roman" w:hAnsi="Times New Roman" w:cs="Times New Roman"/>
          <w:sz w:val="28"/>
          <w:szCs w:val="28"/>
          <w:lang w:val="uk-UA"/>
        </w:rPr>
      </w:pPr>
      <w:bookmarkStart w:id="7" w:name="_Hlk58875210"/>
      <w:r w:rsidRPr="00ED1AE5">
        <w:rPr>
          <w:rFonts w:ascii="Times New Roman" w:hAnsi="Times New Roman" w:cs="Times New Roman"/>
          <w:sz w:val="28"/>
          <w:szCs w:val="28"/>
          <w:lang w:val="uk-UA"/>
        </w:rPr>
        <w:t>(Фонди етнографічного шкільного музею СШ №46)</w:t>
      </w:r>
    </w:p>
    <w:bookmarkEnd w:id="7"/>
    <w:p w14:paraId="00D9A18C" w14:textId="77777777" w:rsidR="00132D4B" w:rsidRDefault="000A32B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2D4B">
        <w:rPr>
          <w:rFonts w:ascii="Times New Roman" w:hAnsi="Times New Roman" w:cs="Times New Roman"/>
          <w:sz w:val="28"/>
          <w:szCs w:val="28"/>
          <w:lang w:val="uk-UA"/>
        </w:rPr>
        <w:t xml:space="preserve">           </w:t>
      </w:r>
    </w:p>
    <w:p w14:paraId="38173A52" w14:textId="1DFE4ACF"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F88B4FA" w14:textId="77777777" w:rsidR="00BE2457" w:rsidRDefault="00BE2457" w:rsidP="006E7EA6">
      <w:pPr>
        <w:spacing w:after="0" w:line="360" w:lineRule="auto"/>
        <w:jc w:val="both"/>
        <w:rPr>
          <w:rFonts w:ascii="Times New Roman" w:hAnsi="Times New Roman" w:cs="Times New Roman"/>
          <w:sz w:val="28"/>
          <w:szCs w:val="28"/>
          <w:lang w:val="uk-UA"/>
        </w:rPr>
      </w:pPr>
    </w:p>
    <w:p w14:paraId="6E253A0C" w14:textId="77777777" w:rsidR="000A32B3"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У</w:t>
      </w:r>
    </w:p>
    <w:p w14:paraId="2530D6FF" w14:textId="77777777" w:rsidR="000A32B3" w:rsidRDefault="000A32B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0409493" wp14:editId="5890B700">
            <wp:extent cx="4628040" cy="7343775"/>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57d98e43791b51c9d31b843a97d14d7b-V.jpg"/>
                    <pic:cNvPicPr/>
                  </pic:nvPicPr>
                  <pic:blipFill>
                    <a:blip r:embed="rId24">
                      <a:extLst>
                        <a:ext uri="{28A0092B-C50C-407E-A947-70E740481C1C}">
                          <a14:useLocalDpi xmlns:a14="http://schemas.microsoft.com/office/drawing/2010/main" val="0"/>
                        </a:ext>
                      </a:extLst>
                    </a:blip>
                    <a:stretch>
                      <a:fillRect/>
                    </a:stretch>
                  </pic:blipFill>
                  <pic:spPr>
                    <a:xfrm>
                      <a:off x="0" y="0"/>
                      <a:ext cx="4628743" cy="7344891"/>
                    </a:xfrm>
                    <a:prstGeom prst="rect">
                      <a:avLst/>
                    </a:prstGeom>
                  </pic:spPr>
                </pic:pic>
              </a:graphicData>
            </a:graphic>
          </wp:inline>
        </w:drawing>
      </w:r>
    </w:p>
    <w:p w14:paraId="5DB4B932" w14:textId="77777777" w:rsidR="00BA0189"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У</w:t>
      </w:r>
      <w:r w:rsidR="000A32B3">
        <w:rPr>
          <w:rFonts w:ascii="Times New Roman" w:hAnsi="Times New Roman" w:cs="Times New Roman"/>
          <w:sz w:val="28"/>
          <w:szCs w:val="28"/>
          <w:lang w:val="uk-UA"/>
        </w:rPr>
        <w:t>1. Маріупольська газета «Наша п</w:t>
      </w:r>
      <w:r w:rsidR="00AD7FC4">
        <w:rPr>
          <w:rFonts w:ascii="Times New Roman" w:hAnsi="Times New Roman" w:cs="Times New Roman"/>
          <w:sz w:val="28"/>
          <w:szCs w:val="28"/>
          <w:lang w:val="uk-UA"/>
        </w:rPr>
        <w:t>равда» від 27 серпня 1930 року</w:t>
      </w:r>
      <w:r w:rsidR="00BA0189">
        <w:rPr>
          <w:rFonts w:ascii="Times New Roman" w:hAnsi="Times New Roman" w:cs="Times New Roman"/>
          <w:sz w:val="28"/>
          <w:szCs w:val="28"/>
          <w:lang w:val="uk-UA"/>
        </w:rPr>
        <w:t>.</w:t>
      </w:r>
    </w:p>
    <w:p w14:paraId="793194B8" w14:textId="77777777" w:rsidR="000A32B3" w:rsidRDefault="000A32B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(Фонди Маріупольського краєзнавчого музею).</w:t>
      </w:r>
    </w:p>
    <w:p w14:paraId="7E2343B6" w14:textId="77777777" w:rsidR="00BE2457" w:rsidRDefault="00BE2457" w:rsidP="006E7EA6">
      <w:pPr>
        <w:spacing w:after="0" w:line="360" w:lineRule="auto"/>
        <w:jc w:val="both"/>
        <w:rPr>
          <w:rFonts w:ascii="Times New Roman" w:hAnsi="Times New Roman" w:cs="Times New Roman"/>
          <w:sz w:val="28"/>
          <w:szCs w:val="28"/>
          <w:lang w:val="uk-UA"/>
        </w:rPr>
      </w:pPr>
    </w:p>
    <w:p w14:paraId="29E99A79" w14:textId="77777777" w:rsidR="000A32B3" w:rsidRDefault="000A32B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32D4B">
        <w:rPr>
          <w:rFonts w:ascii="Times New Roman" w:hAnsi="Times New Roman" w:cs="Times New Roman"/>
          <w:sz w:val="28"/>
          <w:szCs w:val="28"/>
          <w:lang w:val="uk-UA"/>
        </w:rPr>
        <w:t xml:space="preserve">                       Додаток Ф</w:t>
      </w:r>
    </w:p>
    <w:p w14:paraId="01D7E974" w14:textId="77777777" w:rsidR="000A32B3" w:rsidRDefault="000A32B3" w:rsidP="006E7EA6">
      <w:pPr>
        <w:spacing w:after="0" w:line="360" w:lineRule="auto"/>
        <w:jc w:val="both"/>
        <w:rPr>
          <w:rFonts w:ascii="Times New Roman" w:hAnsi="Times New Roman" w:cs="Times New Roman"/>
          <w:sz w:val="28"/>
          <w:szCs w:val="28"/>
          <w:lang w:val="uk-UA"/>
        </w:rPr>
      </w:pPr>
    </w:p>
    <w:p w14:paraId="5323C448" w14:textId="77777777" w:rsidR="000A32B3" w:rsidRDefault="000A32B3" w:rsidP="006E7EA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2C94E8C" wp14:editId="3FD718A4">
            <wp:extent cx="4625337" cy="6715125"/>
            <wp:effectExtent l="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89f68668b719d822f3f5faa5013139b-V.jpg"/>
                    <pic:cNvPicPr/>
                  </pic:nvPicPr>
                  <pic:blipFill>
                    <a:blip r:embed="rId25">
                      <a:extLst>
                        <a:ext uri="{28A0092B-C50C-407E-A947-70E740481C1C}">
                          <a14:useLocalDpi xmlns:a14="http://schemas.microsoft.com/office/drawing/2010/main" val="0"/>
                        </a:ext>
                      </a:extLst>
                    </a:blip>
                    <a:stretch>
                      <a:fillRect/>
                    </a:stretch>
                  </pic:blipFill>
                  <pic:spPr>
                    <a:xfrm>
                      <a:off x="0" y="0"/>
                      <a:ext cx="4629012" cy="6720460"/>
                    </a:xfrm>
                    <a:prstGeom prst="rect">
                      <a:avLst/>
                    </a:prstGeom>
                  </pic:spPr>
                </pic:pic>
              </a:graphicData>
            </a:graphic>
          </wp:inline>
        </w:drawing>
      </w:r>
    </w:p>
    <w:p w14:paraId="1E2DE064" w14:textId="77777777" w:rsidR="006A55F0"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Ф</w:t>
      </w:r>
      <w:r w:rsidR="006A55F0">
        <w:rPr>
          <w:rFonts w:ascii="Times New Roman" w:hAnsi="Times New Roman" w:cs="Times New Roman"/>
          <w:sz w:val="28"/>
          <w:szCs w:val="28"/>
          <w:lang w:val="uk-UA"/>
        </w:rPr>
        <w:t>1. Грецька газета.</w:t>
      </w:r>
    </w:p>
    <w:p w14:paraId="61062BD3" w14:textId="77777777" w:rsidR="006A55F0" w:rsidRDefault="006A55F0"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(Фонди Маріупольського краєзнавчого музею).</w:t>
      </w:r>
    </w:p>
    <w:p w14:paraId="44CC3324" w14:textId="77777777" w:rsidR="006A55F0" w:rsidRDefault="006A55F0" w:rsidP="006E7EA6">
      <w:pPr>
        <w:spacing w:after="0" w:line="360" w:lineRule="auto"/>
        <w:jc w:val="both"/>
        <w:rPr>
          <w:rFonts w:ascii="Times New Roman" w:hAnsi="Times New Roman" w:cs="Times New Roman"/>
          <w:sz w:val="28"/>
          <w:szCs w:val="28"/>
          <w:lang w:val="uk-UA"/>
        </w:rPr>
      </w:pPr>
    </w:p>
    <w:p w14:paraId="68D2BEB9" w14:textId="77777777" w:rsidR="006A55F0" w:rsidRDefault="006A55F0" w:rsidP="006E7EA6">
      <w:pPr>
        <w:spacing w:after="0" w:line="360" w:lineRule="auto"/>
        <w:jc w:val="both"/>
        <w:rPr>
          <w:rFonts w:ascii="Times New Roman" w:hAnsi="Times New Roman" w:cs="Times New Roman"/>
          <w:sz w:val="28"/>
          <w:szCs w:val="28"/>
          <w:lang w:val="uk-UA"/>
        </w:rPr>
      </w:pPr>
    </w:p>
    <w:p w14:paraId="77EBA675" w14:textId="77777777" w:rsidR="00196349" w:rsidRDefault="00196349" w:rsidP="006E7EA6">
      <w:pPr>
        <w:spacing w:after="0" w:line="360" w:lineRule="auto"/>
        <w:jc w:val="both"/>
        <w:rPr>
          <w:rFonts w:ascii="Times New Roman" w:hAnsi="Times New Roman" w:cs="Times New Roman"/>
          <w:sz w:val="28"/>
          <w:szCs w:val="28"/>
          <w:lang w:val="uk-UA"/>
        </w:rPr>
      </w:pPr>
    </w:p>
    <w:p w14:paraId="265DBBE2" w14:textId="77777777" w:rsidR="00196349" w:rsidRDefault="00196349" w:rsidP="006E7EA6">
      <w:pPr>
        <w:spacing w:after="0" w:line="360" w:lineRule="auto"/>
        <w:jc w:val="both"/>
        <w:rPr>
          <w:rFonts w:ascii="Times New Roman" w:hAnsi="Times New Roman" w:cs="Times New Roman"/>
          <w:sz w:val="28"/>
          <w:szCs w:val="28"/>
          <w:lang w:val="uk-UA"/>
        </w:rPr>
      </w:pPr>
    </w:p>
    <w:p w14:paraId="74FD9DCC" w14:textId="77777777" w:rsidR="00196349" w:rsidRDefault="00196349" w:rsidP="006E7EA6">
      <w:pPr>
        <w:spacing w:after="0" w:line="360" w:lineRule="auto"/>
        <w:jc w:val="both"/>
        <w:rPr>
          <w:rFonts w:ascii="Times New Roman" w:hAnsi="Times New Roman" w:cs="Times New Roman"/>
          <w:sz w:val="28"/>
          <w:szCs w:val="28"/>
          <w:lang w:val="uk-UA"/>
        </w:rPr>
      </w:pPr>
    </w:p>
    <w:p w14:paraId="409B8D00" w14:textId="77777777" w:rsidR="006A55F0" w:rsidRDefault="006A55F0" w:rsidP="006E7EA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9D925DE" wp14:editId="5A8E8AC4">
            <wp:extent cx="5215077" cy="6953250"/>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a075ef3f92a328478f7850d72c434430-V.jpg"/>
                    <pic:cNvPicPr/>
                  </pic:nvPicPr>
                  <pic:blipFill>
                    <a:blip r:embed="rId26">
                      <a:extLst>
                        <a:ext uri="{28A0092B-C50C-407E-A947-70E740481C1C}">
                          <a14:useLocalDpi xmlns:a14="http://schemas.microsoft.com/office/drawing/2010/main" val="0"/>
                        </a:ext>
                      </a:extLst>
                    </a:blip>
                    <a:stretch>
                      <a:fillRect/>
                    </a:stretch>
                  </pic:blipFill>
                  <pic:spPr>
                    <a:xfrm>
                      <a:off x="0" y="0"/>
                      <a:ext cx="5215953" cy="6954418"/>
                    </a:xfrm>
                    <a:prstGeom prst="rect">
                      <a:avLst/>
                    </a:prstGeom>
                  </pic:spPr>
                </pic:pic>
              </a:graphicData>
            </a:graphic>
          </wp:inline>
        </w:drawing>
      </w:r>
    </w:p>
    <w:p w14:paraId="2A7D1670" w14:textId="77777777" w:rsidR="006A55F0" w:rsidRDefault="00132D4B"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Ф</w:t>
      </w:r>
      <w:r w:rsidR="006A55F0">
        <w:rPr>
          <w:rFonts w:ascii="Times New Roman" w:hAnsi="Times New Roman" w:cs="Times New Roman"/>
          <w:sz w:val="28"/>
          <w:szCs w:val="28"/>
          <w:lang w:val="uk-UA"/>
        </w:rPr>
        <w:t>2. Грецька газета.</w:t>
      </w:r>
    </w:p>
    <w:p w14:paraId="1BD28D92" w14:textId="77777777" w:rsidR="006A55F0" w:rsidRDefault="006A55F0"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(Фонди Маріупольського краєзнавчого музею).</w:t>
      </w:r>
    </w:p>
    <w:p w14:paraId="778DED6E" w14:textId="77777777" w:rsidR="006A55F0" w:rsidRDefault="006A55F0" w:rsidP="006E7EA6">
      <w:pPr>
        <w:spacing w:after="0" w:line="360" w:lineRule="auto"/>
        <w:jc w:val="both"/>
        <w:rPr>
          <w:rFonts w:ascii="Times New Roman" w:hAnsi="Times New Roman" w:cs="Times New Roman"/>
          <w:sz w:val="28"/>
          <w:szCs w:val="28"/>
          <w:lang w:val="uk-UA"/>
        </w:rPr>
      </w:pPr>
    </w:p>
    <w:p w14:paraId="1ADA9B89" w14:textId="77777777" w:rsidR="000B12E0" w:rsidRDefault="000B12E0" w:rsidP="006E7EA6">
      <w:pPr>
        <w:spacing w:after="0" w:line="360" w:lineRule="auto"/>
        <w:jc w:val="both"/>
        <w:rPr>
          <w:rFonts w:ascii="Times New Roman" w:hAnsi="Times New Roman" w:cs="Times New Roman"/>
          <w:sz w:val="28"/>
          <w:szCs w:val="28"/>
          <w:lang w:val="uk-UA"/>
        </w:rPr>
      </w:pPr>
    </w:p>
    <w:p w14:paraId="4F8D92F0" w14:textId="77777777" w:rsidR="000B12E0" w:rsidRDefault="000B12E0" w:rsidP="006E7EA6">
      <w:pPr>
        <w:spacing w:after="0" w:line="360" w:lineRule="auto"/>
        <w:jc w:val="both"/>
        <w:rPr>
          <w:rFonts w:ascii="Times New Roman" w:hAnsi="Times New Roman" w:cs="Times New Roman"/>
          <w:sz w:val="28"/>
          <w:szCs w:val="28"/>
          <w:lang w:val="uk-UA"/>
        </w:rPr>
      </w:pPr>
    </w:p>
    <w:p w14:paraId="054AD590" w14:textId="77777777" w:rsidR="000B12E0" w:rsidRDefault="000B12E0" w:rsidP="006E7EA6">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Додаток Х</w:t>
      </w:r>
    </w:p>
    <w:p w14:paraId="22EF96A8" w14:textId="77777777" w:rsidR="000B12E0" w:rsidRDefault="000B12E0" w:rsidP="006E7EA6">
      <w:pPr>
        <w:spacing w:after="0"/>
        <w:rPr>
          <w:rFonts w:ascii="Times New Roman" w:hAnsi="Times New Roman" w:cs="Times New Roman"/>
          <w:sz w:val="28"/>
          <w:szCs w:val="28"/>
          <w:lang w:val="uk-UA"/>
        </w:rPr>
      </w:pPr>
    </w:p>
    <w:p w14:paraId="5C737E5A" w14:textId="77777777" w:rsidR="000B12E0" w:rsidRDefault="000B12E0" w:rsidP="006E7EA6">
      <w:pPr>
        <w:spacing w:after="0"/>
        <w:rPr>
          <w:rFonts w:ascii="Times New Roman" w:hAnsi="Times New Roman" w:cs="Times New Roman"/>
          <w:sz w:val="28"/>
          <w:szCs w:val="28"/>
          <w:lang w:val="uk-UA"/>
        </w:rPr>
      </w:pPr>
    </w:p>
    <w:p w14:paraId="55C31BEF" w14:textId="77777777" w:rsidR="000B12E0" w:rsidRDefault="000B12E0" w:rsidP="006E7EA6">
      <w:pPr>
        <w:spacing w:after="0"/>
        <w:rPr>
          <w:rFonts w:ascii="Times New Roman" w:hAnsi="Times New Roman" w:cs="Times New Roman"/>
          <w:sz w:val="28"/>
          <w:szCs w:val="28"/>
          <w:lang w:val="uk-UA"/>
        </w:rPr>
      </w:pPr>
      <w:bookmarkStart w:id="8" w:name="_Hlk58875137"/>
    </w:p>
    <w:p w14:paraId="3913867A" w14:textId="77777777" w:rsidR="000B12E0" w:rsidRPr="000B12E0" w:rsidRDefault="000B12E0" w:rsidP="006E7EA6">
      <w:pPr>
        <w:spacing w:after="0"/>
        <w:rPr>
          <w:rFonts w:ascii="Times New Roman" w:hAnsi="Times New Roman" w:cs="Times New Roman"/>
          <w:b/>
          <w:sz w:val="28"/>
          <w:szCs w:val="28"/>
          <w:lang w:val="uk-UA"/>
        </w:rPr>
      </w:pPr>
      <w:bookmarkStart w:id="9" w:name="_Hlk64313062"/>
      <w:r w:rsidRPr="000B12E0">
        <w:rPr>
          <w:rFonts w:ascii="Times New Roman" w:hAnsi="Times New Roman" w:cs="Times New Roman"/>
          <w:b/>
          <w:sz w:val="28"/>
          <w:szCs w:val="28"/>
          <w:lang w:val="uk-UA"/>
        </w:rPr>
        <w:t xml:space="preserve">Із спогадів про здобуття початкової освіти мешканки селища Старий Крим </w:t>
      </w:r>
      <w:proofErr w:type="spellStart"/>
      <w:r w:rsidRPr="000B12E0">
        <w:rPr>
          <w:rFonts w:ascii="Times New Roman" w:hAnsi="Times New Roman" w:cs="Times New Roman"/>
          <w:b/>
          <w:sz w:val="28"/>
          <w:szCs w:val="28"/>
          <w:lang w:val="uk-UA"/>
        </w:rPr>
        <w:t>Журавльової</w:t>
      </w:r>
      <w:proofErr w:type="spellEnd"/>
      <w:r w:rsidRPr="000B12E0">
        <w:rPr>
          <w:rFonts w:ascii="Times New Roman" w:hAnsi="Times New Roman" w:cs="Times New Roman"/>
          <w:b/>
          <w:sz w:val="28"/>
          <w:szCs w:val="28"/>
          <w:lang w:val="uk-UA"/>
        </w:rPr>
        <w:t xml:space="preserve"> Марії Федорівни</w:t>
      </w:r>
      <w:bookmarkEnd w:id="8"/>
      <w:r w:rsidRPr="000B12E0">
        <w:rPr>
          <w:rFonts w:ascii="Times New Roman" w:hAnsi="Times New Roman" w:cs="Times New Roman"/>
          <w:b/>
          <w:sz w:val="28"/>
          <w:szCs w:val="28"/>
          <w:lang w:val="uk-UA"/>
        </w:rPr>
        <w:t>:</w:t>
      </w:r>
    </w:p>
    <w:bookmarkEnd w:id="9"/>
    <w:p w14:paraId="3D1ACA51" w14:textId="77777777" w:rsidR="000B12E0" w:rsidRDefault="000B12E0" w:rsidP="006E7EA6">
      <w:pPr>
        <w:pStyle w:val="a4"/>
        <w:numPr>
          <w:ilvl w:val="0"/>
          <w:numId w:val="2"/>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Я народилася в селищі Старий Крим у 1925 році. Батьки були греками за національністю. Між собою розмовляли</w:t>
      </w:r>
      <w:r w:rsidR="00BA0189">
        <w:rPr>
          <w:rFonts w:ascii="Times New Roman" w:hAnsi="Times New Roman" w:cs="Times New Roman"/>
          <w:sz w:val="28"/>
          <w:szCs w:val="28"/>
          <w:lang w:val="uk-UA"/>
        </w:rPr>
        <w:t xml:space="preserve"> на урумській мові. Хоча батько, </w:t>
      </w:r>
      <w:r>
        <w:rPr>
          <w:rFonts w:ascii="Times New Roman" w:hAnsi="Times New Roman" w:cs="Times New Roman"/>
          <w:sz w:val="28"/>
          <w:szCs w:val="28"/>
          <w:lang w:val="uk-UA"/>
        </w:rPr>
        <w:t>Журавльов Федір Ілліч, був сиротою і виховувався в російськомовній родині. Коли мені виповнилося 7 ро</w:t>
      </w:r>
      <w:r w:rsidR="00BA0189">
        <w:rPr>
          <w:rFonts w:ascii="Times New Roman" w:hAnsi="Times New Roman" w:cs="Times New Roman"/>
          <w:sz w:val="28"/>
          <w:szCs w:val="28"/>
          <w:lang w:val="uk-UA"/>
        </w:rPr>
        <w:t>ків батьки віддали навчатися в М</w:t>
      </w:r>
      <w:r>
        <w:rPr>
          <w:rFonts w:ascii="Times New Roman" w:hAnsi="Times New Roman" w:cs="Times New Roman"/>
          <w:sz w:val="28"/>
          <w:szCs w:val="28"/>
          <w:lang w:val="uk-UA"/>
        </w:rPr>
        <w:t>аріупольську школу, тому що в селищі в цей час існувала національна (грецька) школа. Дітей навчали на урумській мові. Мій батько хотів, щоб я після закінчення школи пішла навчатися далі, отримала гарну освіту. З першого по четвертий клас, навчаюч</w:t>
      </w:r>
      <w:r w:rsidR="00BA0189">
        <w:rPr>
          <w:rFonts w:ascii="Times New Roman" w:hAnsi="Times New Roman" w:cs="Times New Roman"/>
          <w:sz w:val="28"/>
          <w:szCs w:val="28"/>
          <w:lang w:val="uk-UA"/>
        </w:rPr>
        <w:t>ись у міській школі, я мешкала у</w:t>
      </w:r>
      <w:r>
        <w:rPr>
          <w:rFonts w:ascii="Times New Roman" w:hAnsi="Times New Roman" w:cs="Times New Roman"/>
          <w:sz w:val="28"/>
          <w:szCs w:val="28"/>
          <w:lang w:val="uk-UA"/>
        </w:rPr>
        <w:t xml:space="preserve"> родичів у </w:t>
      </w:r>
      <w:r w:rsidR="00BA0189">
        <w:rPr>
          <w:rFonts w:ascii="Times New Roman" w:hAnsi="Times New Roman" w:cs="Times New Roman"/>
          <w:sz w:val="28"/>
          <w:szCs w:val="28"/>
          <w:lang w:val="uk-UA"/>
        </w:rPr>
        <w:t>місті Маріуполь</w:t>
      </w:r>
      <w:r w:rsidR="00E1559F">
        <w:rPr>
          <w:rFonts w:ascii="Times New Roman" w:hAnsi="Times New Roman" w:cs="Times New Roman"/>
          <w:sz w:val="28"/>
          <w:szCs w:val="28"/>
          <w:lang w:val="uk-UA"/>
        </w:rPr>
        <w:t xml:space="preserve">  </w:t>
      </w:r>
      <w:r>
        <w:rPr>
          <w:rFonts w:ascii="Times New Roman" w:hAnsi="Times New Roman" w:cs="Times New Roman"/>
          <w:sz w:val="28"/>
          <w:szCs w:val="28"/>
          <w:lang w:val="uk-UA"/>
        </w:rPr>
        <w:t>. В 5-й клас пішла навчатися в селищну школу, тому що грецьку відмінили.</w:t>
      </w:r>
    </w:p>
    <w:p w14:paraId="47D050A7" w14:textId="77777777" w:rsidR="000B12E0" w:rsidRDefault="000B12E0" w:rsidP="006E7EA6">
      <w:pPr>
        <w:spacing w:after="0"/>
        <w:rPr>
          <w:rFonts w:ascii="Times New Roman" w:hAnsi="Times New Roman" w:cs="Times New Roman"/>
          <w:sz w:val="28"/>
          <w:szCs w:val="28"/>
          <w:lang w:val="uk-UA"/>
        </w:rPr>
      </w:pPr>
    </w:p>
    <w:p w14:paraId="1DB2FE99" w14:textId="77777777" w:rsidR="000B12E0" w:rsidRPr="000B12E0" w:rsidRDefault="000B12E0" w:rsidP="006E7EA6">
      <w:pPr>
        <w:spacing w:after="0"/>
        <w:rPr>
          <w:rFonts w:ascii="Times New Roman" w:hAnsi="Times New Roman" w:cs="Times New Roman"/>
          <w:sz w:val="28"/>
          <w:szCs w:val="28"/>
          <w:lang w:val="uk-UA"/>
        </w:rPr>
      </w:pPr>
    </w:p>
    <w:p w14:paraId="76DDE495" w14:textId="77777777" w:rsidR="000B12E0" w:rsidRDefault="000B12E0" w:rsidP="006E7EA6">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Х. </w:t>
      </w:r>
      <w:r w:rsidRPr="000B12E0">
        <w:rPr>
          <w:rFonts w:ascii="Times New Roman" w:hAnsi="Times New Roman" w:cs="Times New Roman"/>
          <w:sz w:val="28"/>
          <w:szCs w:val="28"/>
          <w:lang w:val="uk-UA"/>
        </w:rPr>
        <w:t xml:space="preserve">Із спогадів про здобуття початкової освіти мешканки селища Старий Крим </w:t>
      </w:r>
      <w:proofErr w:type="spellStart"/>
      <w:r w:rsidRPr="000B12E0">
        <w:rPr>
          <w:rFonts w:ascii="Times New Roman" w:hAnsi="Times New Roman" w:cs="Times New Roman"/>
          <w:sz w:val="28"/>
          <w:szCs w:val="28"/>
          <w:lang w:val="uk-UA"/>
        </w:rPr>
        <w:t>Журавльової</w:t>
      </w:r>
      <w:proofErr w:type="spellEnd"/>
      <w:r w:rsidRPr="000B12E0">
        <w:rPr>
          <w:rFonts w:ascii="Times New Roman" w:hAnsi="Times New Roman" w:cs="Times New Roman"/>
          <w:sz w:val="28"/>
          <w:szCs w:val="28"/>
          <w:lang w:val="uk-UA"/>
        </w:rPr>
        <w:t xml:space="preserve"> Марії Федорівни</w:t>
      </w:r>
      <w:r>
        <w:rPr>
          <w:rFonts w:ascii="Times New Roman" w:hAnsi="Times New Roman" w:cs="Times New Roman"/>
          <w:sz w:val="28"/>
          <w:szCs w:val="28"/>
          <w:lang w:val="uk-UA"/>
        </w:rPr>
        <w:t>.</w:t>
      </w:r>
    </w:p>
    <w:p w14:paraId="39972064" w14:textId="77777777" w:rsidR="000B12E0" w:rsidRDefault="000B12E0" w:rsidP="006E7EA6">
      <w:pPr>
        <w:spacing w:after="0"/>
        <w:rPr>
          <w:rFonts w:ascii="Times New Roman" w:hAnsi="Times New Roman" w:cs="Times New Roman"/>
          <w:sz w:val="28"/>
          <w:szCs w:val="28"/>
          <w:lang w:val="uk-UA"/>
        </w:rPr>
      </w:pPr>
      <w:bookmarkStart w:id="10" w:name="_Hlk64314142"/>
      <w:r w:rsidRPr="00ED1AE5">
        <w:rPr>
          <w:rFonts w:ascii="Times New Roman" w:hAnsi="Times New Roman" w:cs="Times New Roman"/>
          <w:sz w:val="28"/>
          <w:szCs w:val="28"/>
          <w:lang w:val="uk-UA"/>
        </w:rPr>
        <w:t>(Фонди етнографічного шкільного музею СШ №46)</w:t>
      </w:r>
    </w:p>
    <w:bookmarkEnd w:id="10"/>
    <w:p w14:paraId="75C26455" w14:textId="77777777" w:rsidR="000B12E0" w:rsidRDefault="000B12E0" w:rsidP="006E7EA6">
      <w:pPr>
        <w:spacing w:after="0"/>
        <w:rPr>
          <w:rFonts w:ascii="Times New Roman" w:hAnsi="Times New Roman" w:cs="Times New Roman"/>
          <w:sz w:val="28"/>
          <w:szCs w:val="28"/>
          <w:lang w:val="uk-UA"/>
        </w:rPr>
      </w:pPr>
    </w:p>
    <w:p w14:paraId="3D900013" w14:textId="77777777" w:rsidR="000B12E0" w:rsidRDefault="000B12E0" w:rsidP="006E7EA6">
      <w:pPr>
        <w:spacing w:after="0"/>
        <w:rPr>
          <w:rFonts w:ascii="Times New Roman" w:hAnsi="Times New Roman" w:cs="Times New Roman"/>
          <w:sz w:val="28"/>
          <w:szCs w:val="28"/>
          <w:lang w:val="uk-UA"/>
        </w:rPr>
      </w:pPr>
    </w:p>
    <w:p w14:paraId="585FA1A8" w14:textId="77777777" w:rsidR="000B12E0" w:rsidRPr="000B12E0" w:rsidRDefault="000B12E0" w:rsidP="006E7EA6">
      <w:pPr>
        <w:spacing w:after="0"/>
        <w:rPr>
          <w:rFonts w:ascii="Times New Roman" w:hAnsi="Times New Roman" w:cs="Times New Roman"/>
          <w:sz w:val="28"/>
          <w:szCs w:val="28"/>
          <w:lang w:val="uk-UA"/>
        </w:rPr>
      </w:pPr>
    </w:p>
    <w:p w14:paraId="67C9922E" w14:textId="77777777" w:rsidR="000B12E0" w:rsidRDefault="000B12E0" w:rsidP="006E7EA6">
      <w:pPr>
        <w:spacing w:after="0"/>
        <w:rPr>
          <w:rFonts w:ascii="Times New Roman" w:hAnsi="Times New Roman" w:cs="Times New Roman"/>
          <w:sz w:val="28"/>
          <w:szCs w:val="28"/>
          <w:lang w:val="uk-UA"/>
        </w:rPr>
      </w:pPr>
    </w:p>
    <w:p w14:paraId="3AF9DAFC" w14:textId="77777777" w:rsidR="000B12E0" w:rsidRPr="000B12E0" w:rsidRDefault="000B12E0" w:rsidP="006E7EA6">
      <w:pPr>
        <w:spacing w:after="0"/>
        <w:rPr>
          <w:rFonts w:ascii="Times New Roman" w:hAnsi="Times New Roman" w:cs="Times New Roman"/>
          <w:sz w:val="28"/>
          <w:szCs w:val="28"/>
          <w:lang w:val="uk-UA"/>
        </w:rPr>
      </w:pPr>
    </w:p>
    <w:p w14:paraId="1E52BB15" w14:textId="77777777" w:rsidR="000B12E0" w:rsidRDefault="000B12E0" w:rsidP="006E7EA6">
      <w:pPr>
        <w:spacing w:after="0" w:line="360" w:lineRule="auto"/>
        <w:jc w:val="both"/>
        <w:rPr>
          <w:rFonts w:ascii="Times New Roman" w:hAnsi="Times New Roman" w:cs="Times New Roman"/>
          <w:sz w:val="28"/>
          <w:szCs w:val="28"/>
          <w:lang w:val="uk-UA"/>
        </w:rPr>
      </w:pPr>
    </w:p>
    <w:p w14:paraId="66DFDDAF" w14:textId="77777777" w:rsidR="00196349" w:rsidRDefault="00196349" w:rsidP="006E7EA6">
      <w:pPr>
        <w:spacing w:after="0" w:line="360" w:lineRule="auto"/>
        <w:jc w:val="both"/>
        <w:rPr>
          <w:rFonts w:ascii="Times New Roman" w:hAnsi="Times New Roman" w:cs="Times New Roman"/>
          <w:sz w:val="28"/>
          <w:szCs w:val="28"/>
          <w:lang w:val="uk-UA"/>
        </w:rPr>
      </w:pPr>
    </w:p>
    <w:p w14:paraId="3548603C" w14:textId="77777777" w:rsidR="00196349" w:rsidRDefault="00196349" w:rsidP="006E7EA6">
      <w:pPr>
        <w:spacing w:after="0" w:line="360" w:lineRule="auto"/>
        <w:jc w:val="both"/>
        <w:rPr>
          <w:rFonts w:ascii="Times New Roman" w:hAnsi="Times New Roman" w:cs="Times New Roman"/>
          <w:sz w:val="28"/>
          <w:szCs w:val="28"/>
          <w:lang w:val="uk-UA"/>
        </w:rPr>
      </w:pPr>
    </w:p>
    <w:p w14:paraId="34A0B996" w14:textId="77777777" w:rsidR="00196349" w:rsidRDefault="00196349" w:rsidP="006E7EA6">
      <w:pPr>
        <w:spacing w:after="0" w:line="360" w:lineRule="auto"/>
        <w:jc w:val="both"/>
        <w:rPr>
          <w:rFonts w:ascii="Times New Roman" w:hAnsi="Times New Roman" w:cs="Times New Roman"/>
          <w:sz w:val="28"/>
          <w:szCs w:val="28"/>
          <w:lang w:val="uk-UA"/>
        </w:rPr>
      </w:pPr>
    </w:p>
    <w:p w14:paraId="14FC7687" w14:textId="7A93A31F" w:rsidR="00447961" w:rsidRDefault="0044796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CE5E755" w14:textId="77777777" w:rsidR="00196349" w:rsidRDefault="00196349" w:rsidP="006E7EA6">
      <w:pPr>
        <w:spacing w:after="0" w:line="360" w:lineRule="auto"/>
        <w:jc w:val="both"/>
        <w:rPr>
          <w:rFonts w:ascii="Times New Roman" w:hAnsi="Times New Roman" w:cs="Times New Roman"/>
          <w:sz w:val="28"/>
          <w:szCs w:val="28"/>
          <w:lang w:val="uk-UA"/>
        </w:rPr>
      </w:pPr>
    </w:p>
    <w:p w14:paraId="345BD403" w14:textId="77777777" w:rsidR="00196349" w:rsidRDefault="00196349" w:rsidP="006E7EA6">
      <w:pPr>
        <w:spacing w:after="0" w:line="360" w:lineRule="auto"/>
        <w:jc w:val="both"/>
        <w:rPr>
          <w:rFonts w:ascii="Times New Roman" w:hAnsi="Times New Roman" w:cs="Times New Roman"/>
          <w:sz w:val="28"/>
          <w:szCs w:val="28"/>
          <w:lang w:val="uk-UA"/>
        </w:rPr>
      </w:pPr>
      <w:bookmarkStart w:id="11" w:name="_Hlk64314089"/>
      <w:r>
        <w:rPr>
          <w:rFonts w:ascii="Times New Roman" w:hAnsi="Times New Roman" w:cs="Times New Roman"/>
          <w:sz w:val="28"/>
          <w:szCs w:val="28"/>
          <w:lang w:val="uk-UA"/>
        </w:rPr>
        <w:t xml:space="preserve">                                                                                                       Додаток Ц</w:t>
      </w:r>
    </w:p>
    <w:p w14:paraId="41E14F0E" w14:textId="77777777" w:rsidR="009665FA" w:rsidRPr="00744A25" w:rsidRDefault="00196349" w:rsidP="006E7EA6">
      <w:pPr>
        <w:spacing w:after="0" w:line="360" w:lineRule="auto"/>
        <w:jc w:val="both"/>
        <w:rPr>
          <w:rFonts w:ascii="Times New Roman" w:hAnsi="Times New Roman" w:cs="Times New Roman"/>
          <w:b/>
          <w:sz w:val="28"/>
          <w:szCs w:val="28"/>
          <w:lang w:val="uk-UA"/>
        </w:rPr>
      </w:pPr>
      <w:bookmarkStart w:id="12" w:name="_Hlk64314120"/>
      <w:bookmarkEnd w:id="11"/>
      <w:r w:rsidRPr="00744A25">
        <w:rPr>
          <w:rFonts w:ascii="Times New Roman" w:hAnsi="Times New Roman" w:cs="Times New Roman"/>
          <w:b/>
          <w:sz w:val="28"/>
          <w:szCs w:val="28"/>
          <w:lang w:val="uk-UA"/>
        </w:rPr>
        <w:t xml:space="preserve">Із спогадів </w:t>
      </w:r>
      <w:proofErr w:type="spellStart"/>
      <w:r w:rsidRPr="00744A25">
        <w:rPr>
          <w:rFonts w:ascii="Times New Roman" w:hAnsi="Times New Roman" w:cs="Times New Roman"/>
          <w:b/>
          <w:sz w:val="28"/>
          <w:szCs w:val="28"/>
          <w:lang w:val="uk-UA"/>
        </w:rPr>
        <w:t>Костіної</w:t>
      </w:r>
      <w:proofErr w:type="spellEnd"/>
      <w:r w:rsidRPr="00744A25">
        <w:rPr>
          <w:rFonts w:ascii="Times New Roman" w:hAnsi="Times New Roman" w:cs="Times New Roman"/>
          <w:b/>
          <w:sz w:val="28"/>
          <w:szCs w:val="28"/>
          <w:lang w:val="uk-UA"/>
        </w:rPr>
        <w:t xml:space="preserve"> </w:t>
      </w:r>
      <w:r w:rsidR="009665FA" w:rsidRPr="00744A25">
        <w:rPr>
          <w:rFonts w:ascii="Times New Roman" w:hAnsi="Times New Roman" w:cs="Times New Roman"/>
          <w:b/>
          <w:sz w:val="28"/>
          <w:szCs w:val="28"/>
          <w:lang w:val="uk-UA"/>
        </w:rPr>
        <w:t xml:space="preserve">Єлизавети </w:t>
      </w:r>
      <w:proofErr w:type="spellStart"/>
      <w:r w:rsidR="009665FA" w:rsidRPr="00744A25">
        <w:rPr>
          <w:rFonts w:ascii="Times New Roman" w:hAnsi="Times New Roman" w:cs="Times New Roman"/>
          <w:b/>
          <w:sz w:val="28"/>
          <w:szCs w:val="28"/>
          <w:lang w:val="uk-UA"/>
        </w:rPr>
        <w:t>Єлисіївни</w:t>
      </w:r>
      <w:proofErr w:type="spellEnd"/>
      <w:r w:rsidRPr="00744A25">
        <w:rPr>
          <w:rFonts w:ascii="Times New Roman" w:hAnsi="Times New Roman" w:cs="Times New Roman"/>
          <w:b/>
          <w:sz w:val="28"/>
          <w:szCs w:val="28"/>
          <w:lang w:val="uk-UA"/>
        </w:rPr>
        <w:t xml:space="preserve"> про існування національної школи в селищі Старий Крим:</w:t>
      </w:r>
    </w:p>
    <w:bookmarkEnd w:id="12"/>
    <w:p w14:paraId="7BA2AF5D" w14:textId="6FBD7B73" w:rsidR="009665FA" w:rsidRDefault="009665FA" w:rsidP="006E7E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47961">
        <w:rPr>
          <w:rFonts w:ascii="Times New Roman" w:hAnsi="Times New Roman" w:cs="Times New Roman"/>
          <w:sz w:val="28"/>
          <w:szCs w:val="28"/>
          <w:lang w:val="uk-UA"/>
        </w:rPr>
        <w:t xml:space="preserve"> </w:t>
      </w:r>
      <w:r>
        <w:rPr>
          <w:rFonts w:ascii="Times New Roman" w:hAnsi="Times New Roman" w:cs="Times New Roman"/>
          <w:sz w:val="28"/>
          <w:szCs w:val="28"/>
          <w:lang w:val="uk-UA"/>
        </w:rPr>
        <w:t>уро</w:t>
      </w:r>
      <w:r w:rsidR="00447961">
        <w:rPr>
          <w:rFonts w:ascii="Times New Roman" w:hAnsi="Times New Roman" w:cs="Times New Roman"/>
          <w:sz w:val="28"/>
          <w:szCs w:val="28"/>
          <w:lang w:val="uk-UA"/>
        </w:rPr>
        <w:t>д</w:t>
      </w:r>
      <w:r>
        <w:rPr>
          <w:rFonts w:ascii="Times New Roman" w:hAnsi="Times New Roman" w:cs="Times New Roman"/>
          <w:sz w:val="28"/>
          <w:szCs w:val="28"/>
          <w:lang w:val="uk-UA"/>
        </w:rPr>
        <w:t>женка селища Старий Крим. Народилася в 193</w:t>
      </w:r>
      <w:r w:rsidR="00E50BD3">
        <w:rPr>
          <w:rFonts w:ascii="Times New Roman" w:hAnsi="Times New Roman" w:cs="Times New Roman"/>
          <w:sz w:val="28"/>
          <w:szCs w:val="28"/>
          <w:lang w:val="uk-UA"/>
        </w:rPr>
        <w:t>0</w:t>
      </w:r>
      <w:r>
        <w:rPr>
          <w:rFonts w:ascii="Times New Roman" w:hAnsi="Times New Roman" w:cs="Times New Roman"/>
          <w:sz w:val="28"/>
          <w:szCs w:val="28"/>
          <w:lang w:val="uk-UA"/>
        </w:rPr>
        <w:t xml:space="preserve"> році в грецькій родині. В нашій сім</w:t>
      </w:r>
      <w:r w:rsidRPr="009665FA">
        <w:rPr>
          <w:rFonts w:ascii="Times New Roman" w:hAnsi="Times New Roman" w:cs="Times New Roman"/>
          <w:sz w:val="28"/>
          <w:szCs w:val="28"/>
        </w:rPr>
        <w:t>`</w:t>
      </w:r>
      <w:r>
        <w:rPr>
          <w:rFonts w:ascii="Times New Roman" w:hAnsi="Times New Roman" w:cs="Times New Roman"/>
          <w:sz w:val="28"/>
          <w:szCs w:val="28"/>
          <w:lang w:val="uk-UA"/>
        </w:rPr>
        <w:t>ї розмовляли між собою тільки урумською мовою. Моя мати Ганна Петрівна, 191</w:t>
      </w:r>
      <w:r w:rsidR="00E50BD3">
        <w:rPr>
          <w:rFonts w:ascii="Times New Roman" w:hAnsi="Times New Roman" w:cs="Times New Roman"/>
          <w:sz w:val="28"/>
          <w:szCs w:val="28"/>
          <w:lang w:val="uk-UA"/>
        </w:rPr>
        <w:t>0</w:t>
      </w:r>
      <w:r>
        <w:rPr>
          <w:rFonts w:ascii="Times New Roman" w:hAnsi="Times New Roman" w:cs="Times New Roman"/>
          <w:sz w:val="28"/>
          <w:szCs w:val="28"/>
          <w:lang w:val="uk-UA"/>
        </w:rPr>
        <w:t xml:space="preserve"> року народження, розповідала мені, що в нашому селищі існувала школа, де викладали на урумській мові.</w:t>
      </w:r>
      <w:r w:rsidR="00E50BD3">
        <w:rPr>
          <w:rFonts w:ascii="Times New Roman" w:hAnsi="Times New Roman" w:cs="Times New Roman"/>
          <w:sz w:val="28"/>
          <w:szCs w:val="28"/>
          <w:lang w:val="uk-UA"/>
        </w:rPr>
        <w:t xml:space="preserve"> Коли я пішла до школи, у 1937 році, то навчання відбувалося вже на російській мові. </w:t>
      </w:r>
    </w:p>
    <w:p w14:paraId="2B2E767A" w14:textId="77777777" w:rsidR="00E50BD3" w:rsidRDefault="00E50BD3" w:rsidP="006E7EA6">
      <w:pPr>
        <w:spacing w:after="0" w:line="360" w:lineRule="auto"/>
        <w:jc w:val="both"/>
        <w:rPr>
          <w:rFonts w:ascii="Times New Roman" w:hAnsi="Times New Roman" w:cs="Times New Roman"/>
          <w:sz w:val="28"/>
          <w:szCs w:val="28"/>
          <w:lang w:val="uk-UA"/>
        </w:rPr>
      </w:pPr>
    </w:p>
    <w:p w14:paraId="3083EB2E" w14:textId="77777777" w:rsidR="00E50BD3" w:rsidRDefault="00E50BD3" w:rsidP="006E7EA6">
      <w:pPr>
        <w:spacing w:after="0" w:line="360" w:lineRule="auto"/>
        <w:jc w:val="both"/>
        <w:rPr>
          <w:rFonts w:ascii="Times New Roman" w:hAnsi="Times New Roman" w:cs="Times New Roman"/>
          <w:sz w:val="28"/>
          <w:szCs w:val="28"/>
          <w:lang w:val="uk-UA"/>
        </w:rPr>
      </w:pPr>
    </w:p>
    <w:p w14:paraId="4FE21AC7" w14:textId="77777777" w:rsidR="00E50BD3" w:rsidRDefault="00E50BD3" w:rsidP="006E7EA6">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Ц.</w:t>
      </w:r>
      <w:r w:rsidRPr="00E50BD3">
        <w:rPr>
          <w:rFonts w:ascii="Times New Roman" w:hAnsi="Times New Roman" w:cs="Times New Roman"/>
          <w:sz w:val="28"/>
          <w:szCs w:val="28"/>
          <w:lang w:val="uk-UA"/>
        </w:rPr>
        <w:t xml:space="preserve"> </w:t>
      </w:r>
      <w:r w:rsidRPr="00196349">
        <w:rPr>
          <w:rFonts w:ascii="Times New Roman" w:hAnsi="Times New Roman" w:cs="Times New Roman"/>
          <w:sz w:val="28"/>
          <w:szCs w:val="28"/>
          <w:lang w:val="uk-UA"/>
        </w:rPr>
        <w:t>Із спогадів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Костіної</w:t>
      </w:r>
      <w:proofErr w:type="spellEnd"/>
      <w:r>
        <w:rPr>
          <w:rFonts w:ascii="Times New Roman" w:hAnsi="Times New Roman" w:cs="Times New Roman"/>
          <w:sz w:val="28"/>
          <w:szCs w:val="28"/>
          <w:lang w:val="uk-UA"/>
        </w:rPr>
        <w:t xml:space="preserve"> Єлизавети </w:t>
      </w:r>
      <w:proofErr w:type="spellStart"/>
      <w:r>
        <w:rPr>
          <w:rFonts w:ascii="Times New Roman" w:hAnsi="Times New Roman" w:cs="Times New Roman"/>
          <w:sz w:val="28"/>
          <w:szCs w:val="28"/>
          <w:lang w:val="uk-UA"/>
        </w:rPr>
        <w:t>Єлисіївни</w:t>
      </w:r>
      <w:proofErr w:type="spellEnd"/>
      <w:r w:rsidRPr="00196349">
        <w:rPr>
          <w:rFonts w:ascii="Times New Roman" w:hAnsi="Times New Roman" w:cs="Times New Roman"/>
          <w:sz w:val="28"/>
          <w:szCs w:val="28"/>
          <w:lang w:val="uk-UA"/>
        </w:rPr>
        <w:t xml:space="preserve"> про </w:t>
      </w:r>
      <w:r>
        <w:rPr>
          <w:rFonts w:ascii="Times New Roman" w:hAnsi="Times New Roman" w:cs="Times New Roman"/>
          <w:sz w:val="28"/>
          <w:szCs w:val="28"/>
          <w:lang w:val="uk-UA"/>
        </w:rPr>
        <w:t>існування національної школи в селищі Старий Крим.</w:t>
      </w:r>
      <w:r w:rsidRPr="00E50BD3">
        <w:rPr>
          <w:rFonts w:ascii="Times New Roman" w:hAnsi="Times New Roman" w:cs="Times New Roman"/>
          <w:sz w:val="28"/>
          <w:szCs w:val="28"/>
          <w:lang w:val="uk-UA"/>
        </w:rPr>
        <w:t xml:space="preserve"> </w:t>
      </w:r>
      <w:r w:rsidRPr="00ED1AE5">
        <w:rPr>
          <w:rFonts w:ascii="Times New Roman" w:hAnsi="Times New Roman" w:cs="Times New Roman"/>
          <w:sz w:val="28"/>
          <w:szCs w:val="28"/>
          <w:lang w:val="uk-UA"/>
        </w:rPr>
        <w:t>(Фонди етнографічного шкільного музею СШ №46)</w:t>
      </w:r>
    </w:p>
    <w:p w14:paraId="302A20AE" w14:textId="77777777" w:rsidR="00E50BD3" w:rsidRDefault="00E50BD3" w:rsidP="006E7EA6">
      <w:pPr>
        <w:spacing w:after="0" w:line="360" w:lineRule="auto"/>
        <w:jc w:val="both"/>
        <w:rPr>
          <w:rFonts w:ascii="Times New Roman" w:hAnsi="Times New Roman" w:cs="Times New Roman"/>
          <w:sz w:val="28"/>
          <w:szCs w:val="28"/>
          <w:lang w:val="uk-UA"/>
        </w:rPr>
      </w:pPr>
    </w:p>
    <w:p w14:paraId="5B348BA0" w14:textId="77777777" w:rsidR="00E50BD3" w:rsidRDefault="00E50BD3" w:rsidP="006E7EA6">
      <w:pPr>
        <w:spacing w:after="0" w:line="360" w:lineRule="auto"/>
        <w:jc w:val="both"/>
        <w:rPr>
          <w:rFonts w:ascii="Times New Roman" w:hAnsi="Times New Roman" w:cs="Times New Roman"/>
          <w:sz w:val="28"/>
          <w:szCs w:val="28"/>
          <w:lang w:val="uk-UA"/>
        </w:rPr>
      </w:pPr>
    </w:p>
    <w:p w14:paraId="09DD5FDB" w14:textId="77777777" w:rsidR="00E50BD3" w:rsidRPr="009665FA" w:rsidRDefault="00E50BD3" w:rsidP="006E7EA6">
      <w:pPr>
        <w:spacing w:after="0" w:line="360" w:lineRule="auto"/>
        <w:jc w:val="both"/>
        <w:rPr>
          <w:rFonts w:ascii="Times New Roman" w:hAnsi="Times New Roman" w:cs="Times New Roman"/>
          <w:sz w:val="28"/>
          <w:szCs w:val="28"/>
          <w:lang w:val="uk-UA"/>
        </w:rPr>
      </w:pPr>
    </w:p>
    <w:sectPr w:rsidR="00E50BD3" w:rsidRPr="009665FA">
      <w:head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03720" w14:textId="77777777" w:rsidR="00285B93" w:rsidRDefault="00285B93" w:rsidP="00F619B5">
      <w:pPr>
        <w:spacing w:after="0" w:line="240" w:lineRule="auto"/>
      </w:pPr>
      <w:r>
        <w:separator/>
      </w:r>
    </w:p>
  </w:endnote>
  <w:endnote w:type="continuationSeparator" w:id="0">
    <w:p w14:paraId="5B6C479B" w14:textId="77777777" w:rsidR="00285B93" w:rsidRDefault="00285B93" w:rsidP="00F6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ED967" w14:textId="77777777" w:rsidR="00285B93" w:rsidRDefault="00285B93" w:rsidP="00F619B5">
      <w:pPr>
        <w:spacing w:after="0" w:line="240" w:lineRule="auto"/>
      </w:pPr>
      <w:r>
        <w:separator/>
      </w:r>
    </w:p>
  </w:footnote>
  <w:footnote w:type="continuationSeparator" w:id="0">
    <w:p w14:paraId="5809E326" w14:textId="77777777" w:rsidR="00285B93" w:rsidRDefault="00285B93" w:rsidP="00F619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462" w:type="pct"/>
      <w:tblCellMar>
        <w:left w:w="0" w:type="dxa"/>
        <w:right w:w="0" w:type="dxa"/>
      </w:tblCellMar>
      <w:tblLook w:val="04A0" w:firstRow="1" w:lastRow="0" w:firstColumn="1" w:lastColumn="0" w:noHBand="0" w:noVBand="1"/>
    </w:tblPr>
    <w:tblGrid>
      <w:gridCol w:w="3407"/>
      <w:gridCol w:w="3407"/>
      <w:gridCol w:w="3405"/>
    </w:tblGrid>
    <w:tr w:rsidR="009658DD" w14:paraId="4F7904C7" w14:textId="77777777" w:rsidTr="00F619B5">
      <w:trPr>
        <w:trHeight w:val="259"/>
      </w:trPr>
      <w:tc>
        <w:tcPr>
          <w:tcW w:w="1667" w:type="pct"/>
        </w:tcPr>
        <w:p w14:paraId="54F44AC2" w14:textId="77777777" w:rsidR="009658DD" w:rsidRDefault="009658DD">
          <w:pPr>
            <w:pStyle w:val="a8"/>
            <w:tabs>
              <w:tab w:val="clear" w:pos="4677"/>
              <w:tab w:val="clear" w:pos="9355"/>
            </w:tabs>
            <w:rPr>
              <w:color w:val="5B9BD5" w:themeColor="accent1"/>
            </w:rPr>
          </w:pPr>
        </w:p>
      </w:tc>
      <w:tc>
        <w:tcPr>
          <w:tcW w:w="1667" w:type="pct"/>
        </w:tcPr>
        <w:p w14:paraId="3AE4E4B8" w14:textId="77777777" w:rsidR="009658DD" w:rsidRDefault="009658DD">
          <w:pPr>
            <w:pStyle w:val="a8"/>
            <w:tabs>
              <w:tab w:val="clear" w:pos="4677"/>
              <w:tab w:val="clear" w:pos="9355"/>
            </w:tabs>
            <w:jc w:val="center"/>
            <w:rPr>
              <w:color w:val="5B9BD5" w:themeColor="accent1"/>
            </w:rPr>
          </w:pPr>
        </w:p>
      </w:tc>
      <w:tc>
        <w:tcPr>
          <w:tcW w:w="1666" w:type="pct"/>
        </w:tcPr>
        <w:p w14:paraId="7A27446D" w14:textId="77777777" w:rsidR="009658DD" w:rsidRDefault="009658DD" w:rsidP="00F619B5">
          <w:pPr>
            <w:pStyle w:val="a8"/>
            <w:tabs>
              <w:tab w:val="clear" w:pos="4677"/>
              <w:tab w:val="clear" w:pos="9355"/>
            </w:tabs>
            <w:jc w:val="center"/>
            <w:rPr>
              <w:color w:val="5B9BD5" w:themeColor="accent1"/>
            </w:rPr>
          </w:pPr>
          <w:r>
            <w:rPr>
              <w:color w:val="5B9BD5" w:themeColor="accent1"/>
              <w:sz w:val="24"/>
              <w:szCs w:val="24"/>
              <w:lang w:val="uk-UA"/>
            </w:rPr>
            <w:t xml:space="preserve">                                      </w:t>
          </w: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7E6516">
            <w:rPr>
              <w:noProof/>
              <w:color w:val="5B9BD5" w:themeColor="accent1"/>
              <w:sz w:val="24"/>
              <w:szCs w:val="24"/>
            </w:rPr>
            <w:t>55</w:t>
          </w:r>
          <w:r>
            <w:rPr>
              <w:color w:val="5B9BD5" w:themeColor="accent1"/>
              <w:sz w:val="24"/>
              <w:szCs w:val="24"/>
            </w:rPr>
            <w:fldChar w:fldCharType="end"/>
          </w:r>
        </w:p>
      </w:tc>
    </w:tr>
  </w:tbl>
  <w:p w14:paraId="70B937CF" w14:textId="77777777" w:rsidR="009658DD" w:rsidRDefault="009658D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D3900"/>
    <w:multiLevelType w:val="hybridMultilevel"/>
    <w:tmpl w:val="0CAA30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FE5BEA"/>
    <w:multiLevelType w:val="hybridMultilevel"/>
    <w:tmpl w:val="CD00FD6A"/>
    <w:lvl w:ilvl="0" w:tplc="E4A0772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3B"/>
    <w:rsid w:val="00025E7A"/>
    <w:rsid w:val="0002717A"/>
    <w:rsid w:val="00033A80"/>
    <w:rsid w:val="00033B1C"/>
    <w:rsid w:val="00035A5F"/>
    <w:rsid w:val="0008121E"/>
    <w:rsid w:val="000A32B3"/>
    <w:rsid w:val="000A7C7B"/>
    <w:rsid w:val="000B12E0"/>
    <w:rsid w:val="000C019C"/>
    <w:rsid w:val="000D341B"/>
    <w:rsid w:val="0012536B"/>
    <w:rsid w:val="00132D4B"/>
    <w:rsid w:val="001469D4"/>
    <w:rsid w:val="001545DE"/>
    <w:rsid w:val="00181B77"/>
    <w:rsid w:val="00196349"/>
    <w:rsid w:val="001B10EC"/>
    <w:rsid w:val="001B783B"/>
    <w:rsid w:val="001C5BC9"/>
    <w:rsid w:val="00225D02"/>
    <w:rsid w:val="00232EB9"/>
    <w:rsid w:val="00277C11"/>
    <w:rsid w:val="00285B93"/>
    <w:rsid w:val="002A16F1"/>
    <w:rsid w:val="002A5910"/>
    <w:rsid w:val="002B6DBD"/>
    <w:rsid w:val="002E240E"/>
    <w:rsid w:val="0031623C"/>
    <w:rsid w:val="00344A6D"/>
    <w:rsid w:val="0034563B"/>
    <w:rsid w:val="00370F82"/>
    <w:rsid w:val="003802ED"/>
    <w:rsid w:val="003901A6"/>
    <w:rsid w:val="003B0233"/>
    <w:rsid w:val="003C20E2"/>
    <w:rsid w:val="00434271"/>
    <w:rsid w:val="00447961"/>
    <w:rsid w:val="0047060B"/>
    <w:rsid w:val="004875A4"/>
    <w:rsid w:val="004910D7"/>
    <w:rsid w:val="004C0136"/>
    <w:rsid w:val="004E6C93"/>
    <w:rsid w:val="004F0C12"/>
    <w:rsid w:val="004F3812"/>
    <w:rsid w:val="004F404E"/>
    <w:rsid w:val="0051688B"/>
    <w:rsid w:val="00524365"/>
    <w:rsid w:val="005258E2"/>
    <w:rsid w:val="00544630"/>
    <w:rsid w:val="00556F61"/>
    <w:rsid w:val="00584584"/>
    <w:rsid w:val="0058582C"/>
    <w:rsid w:val="005A1980"/>
    <w:rsid w:val="005D74DC"/>
    <w:rsid w:val="00632575"/>
    <w:rsid w:val="00675FF8"/>
    <w:rsid w:val="006A55F0"/>
    <w:rsid w:val="006D3AD8"/>
    <w:rsid w:val="006E2355"/>
    <w:rsid w:val="006E4436"/>
    <w:rsid w:val="006E7EA6"/>
    <w:rsid w:val="006F6412"/>
    <w:rsid w:val="00710C9F"/>
    <w:rsid w:val="00744A25"/>
    <w:rsid w:val="007533A2"/>
    <w:rsid w:val="00754516"/>
    <w:rsid w:val="00755C79"/>
    <w:rsid w:val="00773EC8"/>
    <w:rsid w:val="00787C00"/>
    <w:rsid w:val="0079787A"/>
    <w:rsid w:val="007B3383"/>
    <w:rsid w:val="007B7456"/>
    <w:rsid w:val="007E6516"/>
    <w:rsid w:val="008014C1"/>
    <w:rsid w:val="00854EC3"/>
    <w:rsid w:val="008A1E19"/>
    <w:rsid w:val="008F3582"/>
    <w:rsid w:val="0090309F"/>
    <w:rsid w:val="00931EA4"/>
    <w:rsid w:val="00943C92"/>
    <w:rsid w:val="00960D93"/>
    <w:rsid w:val="009658DD"/>
    <w:rsid w:val="009665FA"/>
    <w:rsid w:val="0098320A"/>
    <w:rsid w:val="00983E5E"/>
    <w:rsid w:val="00991E65"/>
    <w:rsid w:val="009A4AA7"/>
    <w:rsid w:val="009B2DE1"/>
    <w:rsid w:val="009E696F"/>
    <w:rsid w:val="009F6773"/>
    <w:rsid w:val="00A361D2"/>
    <w:rsid w:val="00A42FB0"/>
    <w:rsid w:val="00A63228"/>
    <w:rsid w:val="00A85E5E"/>
    <w:rsid w:val="00AD5B91"/>
    <w:rsid w:val="00AD7FC4"/>
    <w:rsid w:val="00B25B6F"/>
    <w:rsid w:val="00B308AC"/>
    <w:rsid w:val="00B72E8F"/>
    <w:rsid w:val="00BA0189"/>
    <w:rsid w:val="00BE2457"/>
    <w:rsid w:val="00D17C0C"/>
    <w:rsid w:val="00D301FA"/>
    <w:rsid w:val="00D32056"/>
    <w:rsid w:val="00D74323"/>
    <w:rsid w:val="00D82227"/>
    <w:rsid w:val="00D85430"/>
    <w:rsid w:val="00D91EDF"/>
    <w:rsid w:val="00D97AFB"/>
    <w:rsid w:val="00DB5BCD"/>
    <w:rsid w:val="00E01F27"/>
    <w:rsid w:val="00E1559F"/>
    <w:rsid w:val="00E25F88"/>
    <w:rsid w:val="00E44056"/>
    <w:rsid w:val="00E50BD3"/>
    <w:rsid w:val="00E70609"/>
    <w:rsid w:val="00E73D2B"/>
    <w:rsid w:val="00EB1A34"/>
    <w:rsid w:val="00ED3712"/>
    <w:rsid w:val="00ED6A5E"/>
    <w:rsid w:val="00EF1109"/>
    <w:rsid w:val="00F548D8"/>
    <w:rsid w:val="00F619B5"/>
    <w:rsid w:val="00FB6555"/>
    <w:rsid w:val="00FC6971"/>
    <w:rsid w:val="00FF5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B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B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563B"/>
    <w:pPr>
      <w:ind w:left="720"/>
      <w:contextualSpacing/>
    </w:pPr>
  </w:style>
  <w:style w:type="character" w:styleId="a5">
    <w:name w:val="Emphasis"/>
    <w:basedOn w:val="a0"/>
    <w:uiPriority w:val="20"/>
    <w:qFormat/>
    <w:rsid w:val="00E70609"/>
    <w:rPr>
      <w:i/>
      <w:iCs/>
    </w:rPr>
  </w:style>
  <w:style w:type="character" w:customStyle="1" w:styleId="apple-converted-space">
    <w:name w:val="apple-converted-space"/>
    <w:basedOn w:val="a0"/>
    <w:rsid w:val="00E70609"/>
  </w:style>
  <w:style w:type="paragraph" w:styleId="a6">
    <w:name w:val="Normal (Web)"/>
    <w:basedOn w:val="a"/>
    <w:uiPriority w:val="99"/>
    <w:unhideWhenUsed/>
    <w:rsid w:val="009E6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32056"/>
    <w:rPr>
      <w:b/>
      <w:bCs/>
    </w:rPr>
  </w:style>
  <w:style w:type="paragraph" w:styleId="a8">
    <w:name w:val="header"/>
    <w:basedOn w:val="a"/>
    <w:link w:val="a9"/>
    <w:uiPriority w:val="99"/>
    <w:unhideWhenUsed/>
    <w:rsid w:val="00F619B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619B5"/>
  </w:style>
  <w:style w:type="paragraph" w:styleId="aa">
    <w:name w:val="footer"/>
    <w:basedOn w:val="a"/>
    <w:link w:val="ab"/>
    <w:uiPriority w:val="99"/>
    <w:unhideWhenUsed/>
    <w:rsid w:val="00F619B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619B5"/>
  </w:style>
  <w:style w:type="paragraph" w:styleId="ac">
    <w:name w:val="Balloon Text"/>
    <w:basedOn w:val="a"/>
    <w:link w:val="ad"/>
    <w:uiPriority w:val="99"/>
    <w:semiHidden/>
    <w:unhideWhenUsed/>
    <w:rsid w:val="00E1559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1559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B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563B"/>
    <w:pPr>
      <w:ind w:left="720"/>
      <w:contextualSpacing/>
    </w:pPr>
  </w:style>
  <w:style w:type="character" w:styleId="a5">
    <w:name w:val="Emphasis"/>
    <w:basedOn w:val="a0"/>
    <w:uiPriority w:val="20"/>
    <w:qFormat/>
    <w:rsid w:val="00E70609"/>
    <w:rPr>
      <w:i/>
      <w:iCs/>
    </w:rPr>
  </w:style>
  <w:style w:type="character" w:customStyle="1" w:styleId="apple-converted-space">
    <w:name w:val="apple-converted-space"/>
    <w:basedOn w:val="a0"/>
    <w:rsid w:val="00E70609"/>
  </w:style>
  <w:style w:type="paragraph" w:styleId="a6">
    <w:name w:val="Normal (Web)"/>
    <w:basedOn w:val="a"/>
    <w:uiPriority w:val="99"/>
    <w:unhideWhenUsed/>
    <w:rsid w:val="009E69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32056"/>
    <w:rPr>
      <w:b/>
      <w:bCs/>
    </w:rPr>
  </w:style>
  <w:style w:type="paragraph" w:styleId="a8">
    <w:name w:val="header"/>
    <w:basedOn w:val="a"/>
    <w:link w:val="a9"/>
    <w:uiPriority w:val="99"/>
    <w:unhideWhenUsed/>
    <w:rsid w:val="00F619B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619B5"/>
  </w:style>
  <w:style w:type="paragraph" w:styleId="aa">
    <w:name w:val="footer"/>
    <w:basedOn w:val="a"/>
    <w:link w:val="ab"/>
    <w:uiPriority w:val="99"/>
    <w:unhideWhenUsed/>
    <w:rsid w:val="00F619B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619B5"/>
  </w:style>
  <w:style w:type="paragraph" w:styleId="ac">
    <w:name w:val="Balloon Text"/>
    <w:basedOn w:val="a"/>
    <w:link w:val="ad"/>
    <w:uiPriority w:val="99"/>
    <w:semiHidden/>
    <w:unhideWhenUsed/>
    <w:rsid w:val="00E1559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155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2FE9A-3DBF-41B4-BA27-5603D7136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9322</Words>
  <Characters>53139</Characters>
  <Application>Microsoft Office Word</Application>
  <DocSecurity>0</DocSecurity>
  <Lines>442</Lines>
  <Paragraphs>124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62337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Mariya Levterenko</cp:lastModifiedBy>
  <cp:revision>2</cp:revision>
  <cp:lastPrinted>2020-12-15T11:22:00Z</cp:lastPrinted>
  <dcterms:created xsi:type="dcterms:W3CDTF">2022-02-24T15:14:00Z</dcterms:created>
  <dcterms:modified xsi:type="dcterms:W3CDTF">2022-02-24T15:14:00Z</dcterms:modified>
</cp:coreProperties>
</file>